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F0" w:rsidRPr="00AD2B32" w:rsidRDefault="00CD357D" w:rsidP="00777492">
      <w:pPr>
        <w:pStyle w:val="aff1"/>
      </w:pPr>
      <w:r>
        <w:t>Приложение 2</w:t>
      </w:r>
    </w:p>
    <w:p w:rsidR="0071159F" w:rsidRPr="00D554FF" w:rsidRDefault="0071159F" w:rsidP="0071159F">
      <w:pPr>
        <w:spacing w:before="80" w:after="80"/>
        <w:ind w:firstLine="0"/>
        <w:jc w:val="center"/>
        <w:rPr>
          <w:rFonts w:eastAsia="Times New Roman"/>
          <w:b/>
          <w:bCs/>
          <w:sz w:val="18"/>
          <w:lang w:eastAsia="ru-RU"/>
        </w:rPr>
      </w:pPr>
      <w:r w:rsidRPr="005B49E7">
        <w:rPr>
          <w:rFonts w:eastAsia="Times New Roman"/>
          <w:b/>
          <w:bCs/>
          <w:sz w:val="18"/>
          <w:lang w:eastAsia="ru-RU"/>
        </w:rPr>
        <w:t>Средни</w:t>
      </w:r>
      <w:r w:rsidR="005B49E7" w:rsidRPr="005B49E7">
        <w:rPr>
          <w:rFonts w:eastAsia="Times New Roman"/>
          <w:b/>
          <w:bCs/>
          <w:sz w:val="18"/>
          <w:lang w:eastAsia="ru-RU"/>
        </w:rPr>
        <w:t xml:space="preserve">е содержания </w:t>
      </w:r>
      <w:r w:rsidR="00CE048C">
        <w:rPr>
          <w:rFonts w:eastAsia="Times New Roman"/>
          <w:b/>
          <w:bCs/>
          <w:sz w:val="18"/>
          <w:lang w:val="en-US" w:eastAsia="ru-RU"/>
        </w:rPr>
        <w:t>REE</w:t>
      </w:r>
      <w:r w:rsidR="005B49E7" w:rsidRPr="005B49E7">
        <w:rPr>
          <w:rFonts w:eastAsia="Times New Roman"/>
          <w:b/>
          <w:bCs/>
          <w:sz w:val="18"/>
          <w:lang w:eastAsia="ru-RU"/>
        </w:rPr>
        <w:t xml:space="preserve"> и </w:t>
      </w:r>
      <w:r w:rsidR="005B49E7" w:rsidRPr="005B49E7">
        <w:rPr>
          <w:rFonts w:eastAsia="Times New Roman"/>
          <w:b/>
          <w:bCs/>
          <w:sz w:val="18"/>
          <w:lang w:val="en-US" w:eastAsia="ru-RU"/>
        </w:rPr>
        <w:t>Y</w:t>
      </w:r>
      <w:r w:rsidR="005B49E7" w:rsidRPr="005B49E7">
        <w:rPr>
          <w:rFonts w:eastAsia="Times New Roman"/>
          <w:b/>
          <w:bCs/>
          <w:sz w:val="18"/>
          <w:lang w:eastAsia="ru-RU"/>
        </w:rPr>
        <w:t xml:space="preserve"> в</w:t>
      </w:r>
      <w:r w:rsidRPr="005B49E7">
        <w:rPr>
          <w:rFonts w:eastAsia="Times New Roman"/>
          <w:b/>
          <w:bCs/>
          <w:sz w:val="18"/>
          <w:lang w:eastAsia="ru-RU"/>
        </w:rPr>
        <w:t xml:space="preserve"> породообразующих и второстепенных минерал</w:t>
      </w:r>
      <w:r w:rsidR="005B49E7">
        <w:rPr>
          <w:rFonts w:eastAsia="Times New Roman"/>
          <w:b/>
          <w:bCs/>
          <w:sz w:val="18"/>
          <w:lang w:eastAsia="ru-RU"/>
        </w:rPr>
        <w:t>ах</w:t>
      </w:r>
      <w:r w:rsidRPr="005B49E7">
        <w:rPr>
          <w:rFonts w:eastAsia="Times New Roman"/>
          <w:b/>
          <w:bCs/>
          <w:sz w:val="18"/>
          <w:lang w:eastAsia="ru-RU"/>
        </w:rPr>
        <w:t xml:space="preserve"> из высококальциевых пирогенных плавленых пород формации Хатрурим (по</w:t>
      </w:r>
      <w:r w:rsidR="00D554FF">
        <w:rPr>
          <w:rFonts w:eastAsia="Times New Roman"/>
          <w:b/>
          <w:bCs/>
          <w:sz w:val="18"/>
          <w:lang w:eastAsia="ru-RU"/>
        </w:rPr>
        <w:t xml:space="preserve"> данным ЛА-ИСП-МС анализа</w:t>
      </w:r>
      <w:r w:rsidR="00D554FF" w:rsidRPr="00D554FF">
        <w:rPr>
          <w:rFonts w:eastAsia="Times New Roman"/>
          <w:b/>
          <w:bCs/>
          <w:sz w:val="18"/>
          <w:lang w:eastAsia="ru-RU"/>
        </w:rPr>
        <w:t>)</w:t>
      </w:r>
      <w:r w:rsidR="00D554FF">
        <w:rPr>
          <w:rFonts w:eastAsia="Times New Roman"/>
          <w:b/>
          <w:bCs/>
          <w:sz w:val="18"/>
          <w:lang w:eastAsia="ru-RU"/>
        </w:rPr>
        <w:t xml:space="preserve">, </w:t>
      </w:r>
      <w:proofErr w:type="spellStart"/>
      <w:r w:rsidR="00D554FF">
        <w:rPr>
          <w:rFonts w:eastAsia="Times New Roman"/>
          <w:b/>
          <w:bCs/>
          <w:sz w:val="18"/>
          <w:lang w:eastAsia="ru-RU"/>
        </w:rPr>
        <w:t>ppm</w:t>
      </w:r>
      <w:proofErr w:type="spellEnd"/>
    </w:p>
    <w:tbl>
      <w:tblPr>
        <w:tblStyle w:val="21"/>
        <w:tblW w:w="11058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848"/>
        <w:gridCol w:w="737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452"/>
        <w:gridCol w:w="285"/>
      </w:tblGrid>
      <w:tr w:rsidR="00FD6755" w:rsidRPr="00066017" w:rsidTr="00AA74C2">
        <w:trPr>
          <w:trHeight w:val="170"/>
          <w:tblHeader/>
          <w:jc w:val="center"/>
        </w:trPr>
        <w:tc>
          <w:tcPr>
            <w:tcW w:w="848" w:type="dxa"/>
            <w:noWrap/>
            <w:hideMark/>
          </w:tcPr>
          <w:p w:rsidR="00FD6755" w:rsidRPr="00066017" w:rsidRDefault="00FD6755" w:rsidP="000871E8">
            <w:pPr>
              <w:pStyle w:val="aff5"/>
              <w:rPr>
                <w:rFonts w:ascii="Times New Roman" w:eastAsia="Calibri" w:hAnsi="Times New Roman"/>
              </w:rPr>
            </w:pPr>
            <w:r w:rsidRPr="00066017">
              <w:rPr>
                <w:rFonts w:ascii="Times New Roman" w:eastAsia="Calibri" w:hAnsi="Times New Roman"/>
              </w:rPr>
              <w:t>Элемент</w:t>
            </w:r>
          </w:p>
        </w:tc>
        <w:tc>
          <w:tcPr>
            <w:tcW w:w="737" w:type="dxa"/>
          </w:tcPr>
          <w:p w:rsidR="00FD6755" w:rsidRPr="00FD6755" w:rsidRDefault="00FD6755" w:rsidP="000871E8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Y</w:t>
            </w:r>
          </w:p>
        </w:tc>
        <w:tc>
          <w:tcPr>
            <w:tcW w:w="624" w:type="dxa"/>
            <w:noWrap/>
          </w:tcPr>
          <w:p w:rsidR="00FD6755" w:rsidRPr="00FD6755" w:rsidRDefault="00FD6755" w:rsidP="000871E8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La</w:t>
            </w:r>
          </w:p>
        </w:tc>
        <w:tc>
          <w:tcPr>
            <w:tcW w:w="624" w:type="dxa"/>
            <w:noWrap/>
          </w:tcPr>
          <w:p w:rsidR="00FD6755" w:rsidRPr="00FD6755" w:rsidRDefault="00FD6755" w:rsidP="000871E8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Ce</w:t>
            </w:r>
          </w:p>
        </w:tc>
        <w:tc>
          <w:tcPr>
            <w:tcW w:w="624" w:type="dxa"/>
            <w:noWrap/>
          </w:tcPr>
          <w:p w:rsidR="00FD6755" w:rsidRPr="00FD6755" w:rsidRDefault="00FD6755" w:rsidP="000871E8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Pr</w:t>
            </w:r>
          </w:p>
        </w:tc>
        <w:tc>
          <w:tcPr>
            <w:tcW w:w="624" w:type="dxa"/>
            <w:noWrap/>
          </w:tcPr>
          <w:p w:rsidR="00FD6755" w:rsidRPr="00FD6755" w:rsidRDefault="00FD6755" w:rsidP="000871E8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Nd</w:t>
            </w:r>
          </w:p>
        </w:tc>
        <w:tc>
          <w:tcPr>
            <w:tcW w:w="624" w:type="dxa"/>
            <w:noWrap/>
          </w:tcPr>
          <w:p w:rsidR="00FD6755" w:rsidRPr="00FD6755" w:rsidRDefault="00FD6755" w:rsidP="000871E8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Sm</w:t>
            </w:r>
          </w:p>
        </w:tc>
        <w:tc>
          <w:tcPr>
            <w:tcW w:w="624" w:type="dxa"/>
            <w:noWrap/>
          </w:tcPr>
          <w:p w:rsidR="00FD6755" w:rsidRPr="00FD6755" w:rsidRDefault="00FD6755" w:rsidP="000871E8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Eu</w:t>
            </w:r>
          </w:p>
        </w:tc>
        <w:tc>
          <w:tcPr>
            <w:tcW w:w="624" w:type="dxa"/>
            <w:noWrap/>
          </w:tcPr>
          <w:p w:rsidR="00FD6755" w:rsidRPr="00FD6755" w:rsidRDefault="00FD6755" w:rsidP="000871E8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Gd</w:t>
            </w:r>
          </w:p>
        </w:tc>
        <w:tc>
          <w:tcPr>
            <w:tcW w:w="624" w:type="dxa"/>
            <w:noWrap/>
          </w:tcPr>
          <w:p w:rsidR="00FD6755" w:rsidRPr="00FD6755" w:rsidRDefault="00FD6755" w:rsidP="000871E8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Tb</w:t>
            </w:r>
          </w:p>
        </w:tc>
        <w:tc>
          <w:tcPr>
            <w:tcW w:w="624" w:type="dxa"/>
            <w:noWrap/>
          </w:tcPr>
          <w:p w:rsidR="00FD6755" w:rsidRPr="00FD6755" w:rsidRDefault="00FD6755" w:rsidP="000871E8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Dy</w:t>
            </w:r>
          </w:p>
        </w:tc>
        <w:tc>
          <w:tcPr>
            <w:tcW w:w="624" w:type="dxa"/>
            <w:noWrap/>
          </w:tcPr>
          <w:p w:rsidR="00FD6755" w:rsidRPr="00FD6755" w:rsidRDefault="00FD6755" w:rsidP="000871E8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Ho</w:t>
            </w:r>
          </w:p>
        </w:tc>
        <w:tc>
          <w:tcPr>
            <w:tcW w:w="624" w:type="dxa"/>
            <w:noWrap/>
          </w:tcPr>
          <w:p w:rsidR="00FD6755" w:rsidRPr="00FD6755" w:rsidRDefault="00FD6755" w:rsidP="000871E8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Er</w:t>
            </w:r>
          </w:p>
        </w:tc>
        <w:tc>
          <w:tcPr>
            <w:tcW w:w="624" w:type="dxa"/>
            <w:noWrap/>
          </w:tcPr>
          <w:p w:rsidR="00FD6755" w:rsidRPr="00FD6755" w:rsidRDefault="00FD6755" w:rsidP="000871E8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Tm</w:t>
            </w:r>
          </w:p>
        </w:tc>
        <w:tc>
          <w:tcPr>
            <w:tcW w:w="624" w:type="dxa"/>
            <w:noWrap/>
          </w:tcPr>
          <w:p w:rsidR="00FD6755" w:rsidRPr="00FD6755" w:rsidRDefault="00FD6755" w:rsidP="000871E8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Yb</w:t>
            </w:r>
          </w:p>
        </w:tc>
        <w:tc>
          <w:tcPr>
            <w:tcW w:w="624" w:type="dxa"/>
          </w:tcPr>
          <w:p w:rsidR="00FD6755" w:rsidRPr="00FD6755" w:rsidRDefault="00FD6755" w:rsidP="000871E8">
            <w:pPr>
              <w:pStyle w:val="aff5"/>
              <w:rPr>
                <w:rFonts w:ascii="Times New Roman" w:eastAsia="Calibri" w:hAnsi="Times New Roman"/>
                <w:highlight w:val="yellow"/>
                <w:lang w:val="en-US"/>
              </w:rPr>
            </w:pPr>
            <w:r w:rsidRPr="00FD6755">
              <w:rPr>
                <w:rFonts w:ascii="Times New Roman" w:eastAsia="Calibri" w:hAnsi="Times New Roman"/>
                <w:lang w:val="en-US"/>
              </w:rPr>
              <w:t>Lu</w:t>
            </w:r>
          </w:p>
        </w:tc>
        <w:tc>
          <w:tcPr>
            <w:tcW w:w="737" w:type="dxa"/>
            <w:gridSpan w:val="2"/>
          </w:tcPr>
          <w:p w:rsidR="00FD6755" w:rsidRPr="00953364" w:rsidRDefault="00FD6755" w:rsidP="00CD357D">
            <w:pPr>
              <w:pStyle w:val="aff5"/>
              <w:rPr>
                <w:rFonts w:ascii="Times New Roman" w:eastAsia="Calibri" w:hAnsi="Times New Roman"/>
                <w:highlight w:val="yellow"/>
              </w:rPr>
            </w:pPr>
            <w:r w:rsidRPr="00FD6755">
              <w:rPr>
                <w:rFonts w:ascii="Times New Roman" w:eastAsia="Calibri" w:hAnsi="Times New Roman"/>
              </w:rPr>
              <w:t>∑</w:t>
            </w:r>
            <w:r w:rsidR="00CD357D">
              <w:rPr>
                <w:rFonts w:ascii="Times New Roman" w:eastAsia="Calibri" w:hAnsi="Times New Roman"/>
                <w:lang w:val="en-US"/>
              </w:rPr>
              <w:t>REE</w:t>
            </w:r>
          </w:p>
        </w:tc>
      </w:tr>
      <w:tr w:rsidR="00FD6755" w:rsidRPr="00066017" w:rsidTr="00AA74C2">
        <w:trPr>
          <w:gridAfter w:val="1"/>
          <w:wAfter w:w="285" w:type="dxa"/>
          <w:trHeight w:val="170"/>
          <w:jc w:val="center"/>
        </w:trPr>
        <w:tc>
          <w:tcPr>
            <w:tcW w:w="10773" w:type="dxa"/>
            <w:gridSpan w:val="17"/>
            <w:noWrap/>
            <w:vAlign w:val="center"/>
          </w:tcPr>
          <w:p w:rsidR="00FD6755" w:rsidRPr="00066017" w:rsidRDefault="00FD6755" w:rsidP="001B32FD">
            <w:pPr>
              <w:pStyle w:val="aff6"/>
              <w:jc w:val="left"/>
              <w:rPr>
                <w:rFonts w:eastAsia="Calibri"/>
                <w:b/>
                <w:szCs w:val="16"/>
              </w:rPr>
            </w:pPr>
            <w:r w:rsidRPr="00066017">
              <w:rPr>
                <w:rFonts w:ascii="Times New Roman" w:eastAsia="Calibri" w:hAnsi="Times New Roman"/>
                <w:b/>
                <w:szCs w:val="16"/>
                <w:lang w:val="en-US"/>
              </w:rPr>
              <w:t>Фторапатит</w:t>
            </w:r>
            <w:r w:rsidRPr="00066017">
              <w:rPr>
                <w:rFonts w:ascii="Times New Roman" w:eastAsia="Calibri" w:hAnsi="Times New Roman"/>
                <w:b/>
                <w:szCs w:val="16"/>
              </w:rPr>
              <w:t>, h-07-Gr-1</w:t>
            </w:r>
            <w:r w:rsidRPr="00066017">
              <w:rPr>
                <w:rFonts w:ascii="Times New Roman" w:eastAsia="Calibri" w:hAnsi="Times New Roman"/>
                <w:b/>
                <w:szCs w:val="16"/>
                <w:lang w:val="en-US"/>
              </w:rPr>
              <w:t xml:space="preserve"> </w:t>
            </w:r>
            <w:r w:rsidRPr="00066017">
              <w:rPr>
                <w:rFonts w:ascii="Times New Roman" w:eastAsia="Calibri" w:hAnsi="Times New Roman"/>
                <w:b/>
                <w:szCs w:val="16"/>
              </w:rPr>
              <w:t>(</w:t>
            </w:r>
            <w:r w:rsidRPr="00D554FF">
              <w:rPr>
                <w:rFonts w:ascii="Times New Roman" w:eastAsia="Calibri" w:hAnsi="Times New Roman"/>
                <w:b/>
                <w:i/>
                <w:szCs w:val="16"/>
              </w:rPr>
              <w:t>n</w:t>
            </w:r>
            <w:r w:rsidRPr="00066017">
              <w:rPr>
                <w:rFonts w:ascii="Times New Roman" w:eastAsia="Calibri" w:hAnsi="Times New Roman"/>
                <w:b/>
                <w:szCs w:val="16"/>
              </w:rPr>
              <w:t xml:space="preserve"> = 12)</w:t>
            </w:r>
          </w:p>
        </w:tc>
      </w:tr>
      <w:tr w:rsidR="00FD6755" w:rsidRPr="00066017" w:rsidTr="00AA74C2">
        <w:trPr>
          <w:trHeight w:val="170"/>
          <w:jc w:val="center"/>
        </w:trPr>
        <w:tc>
          <w:tcPr>
            <w:tcW w:w="848" w:type="dxa"/>
            <w:noWrap/>
          </w:tcPr>
          <w:p w:rsidR="00FD6755" w:rsidRPr="00066017" w:rsidRDefault="00FD6755" w:rsidP="00340FA6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Среднее</w:t>
            </w:r>
          </w:p>
        </w:tc>
        <w:tc>
          <w:tcPr>
            <w:tcW w:w="737" w:type="dxa"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83,8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161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259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25,9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88,8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14,5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3,30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13,9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1,70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10,1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2,16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5,85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0,73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4,57</w:t>
            </w:r>
          </w:p>
        </w:tc>
        <w:tc>
          <w:tcPr>
            <w:tcW w:w="624" w:type="dxa"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0,63</w:t>
            </w:r>
          </w:p>
        </w:tc>
        <w:tc>
          <w:tcPr>
            <w:tcW w:w="737" w:type="dxa"/>
            <w:gridSpan w:val="2"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592</w:t>
            </w:r>
          </w:p>
        </w:tc>
      </w:tr>
      <w:tr w:rsidR="00FD6755" w:rsidRPr="00066017" w:rsidTr="00AA74C2">
        <w:trPr>
          <w:trHeight w:val="170"/>
          <w:jc w:val="center"/>
        </w:trPr>
        <w:tc>
          <w:tcPr>
            <w:tcW w:w="848" w:type="dxa"/>
            <w:noWrap/>
          </w:tcPr>
          <w:p w:rsidR="00FD6755" w:rsidRPr="00646193" w:rsidRDefault="00FD6755" w:rsidP="00340FA6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646193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737" w:type="dxa"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17,8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43,5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55,0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5,64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13,0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2,57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0,66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3,07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0,43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2,23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0,54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1,72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0,19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154</w:t>
            </w:r>
          </w:p>
        </w:tc>
        <w:tc>
          <w:tcPr>
            <w:tcW w:w="624" w:type="dxa"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0,17</w:t>
            </w:r>
          </w:p>
        </w:tc>
        <w:tc>
          <w:tcPr>
            <w:tcW w:w="737" w:type="dxa"/>
            <w:gridSpan w:val="2"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</w:tr>
      <w:tr w:rsidR="00FD6755" w:rsidRPr="00066017" w:rsidTr="00AA74C2">
        <w:trPr>
          <w:trHeight w:val="170"/>
          <w:jc w:val="center"/>
        </w:trPr>
        <w:tc>
          <w:tcPr>
            <w:tcW w:w="848" w:type="dxa"/>
            <w:noWrap/>
          </w:tcPr>
          <w:p w:rsidR="00FD6755" w:rsidRPr="00066017" w:rsidRDefault="00FD6755" w:rsidP="00340FA6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Мин</w:t>
            </w:r>
          </w:p>
        </w:tc>
        <w:tc>
          <w:tcPr>
            <w:tcW w:w="737" w:type="dxa"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56,3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109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184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19,9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71,8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10,5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2,37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9,78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1,13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6,18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1,43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4,08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0,51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2,97</w:t>
            </w:r>
          </w:p>
        </w:tc>
        <w:tc>
          <w:tcPr>
            <w:tcW w:w="624" w:type="dxa"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0,44</w:t>
            </w:r>
          </w:p>
        </w:tc>
        <w:tc>
          <w:tcPr>
            <w:tcW w:w="737" w:type="dxa"/>
            <w:gridSpan w:val="2"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</w:tr>
      <w:tr w:rsidR="00FD6755" w:rsidRPr="00066017" w:rsidTr="00AA74C2">
        <w:trPr>
          <w:trHeight w:val="170"/>
          <w:jc w:val="center"/>
        </w:trPr>
        <w:tc>
          <w:tcPr>
            <w:tcW w:w="848" w:type="dxa"/>
            <w:noWrap/>
          </w:tcPr>
          <w:p w:rsidR="00FD6755" w:rsidRPr="00066017" w:rsidRDefault="00FD6755" w:rsidP="00340FA6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Макс</w:t>
            </w:r>
          </w:p>
        </w:tc>
        <w:tc>
          <w:tcPr>
            <w:tcW w:w="737" w:type="dxa"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120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259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371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38,3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115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19,2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4,76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21,0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2,68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14,5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3,35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9,89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1,12</w:t>
            </w:r>
          </w:p>
        </w:tc>
        <w:tc>
          <w:tcPr>
            <w:tcW w:w="624" w:type="dxa"/>
            <w:noWrap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8,12</w:t>
            </w:r>
          </w:p>
        </w:tc>
        <w:tc>
          <w:tcPr>
            <w:tcW w:w="624" w:type="dxa"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0,99</w:t>
            </w:r>
          </w:p>
        </w:tc>
        <w:tc>
          <w:tcPr>
            <w:tcW w:w="737" w:type="dxa"/>
            <w:gridSpan w:val="2"/>
          </w:tcPr>
          <w:p w:rsidR="00FD6755" w:rsidRPr="00066017" w:rsidRDefault="004D553F" w:rsidP="00340FA6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</w:tr>
      <w:tr w:rsidR="00FD6755" w:rsidRPr="00D554FF" w:rsidTr="00AA74C2">
        <w:trPr>
          <w:trHeight w:val="170"/>
          <w:jc w:val="center"/>
        </w:trPr>
        <w:tc>
          <w:tcPr>
            <w:tcW w:w="848" w:type="dxa"/>
            <w:noWrap/>
          </w:tcPr>
          <w:p w:rsidR="00FD6755" w:rsidRPr="00D554FF" w:rsidRDefault="00CD357D" w:rsidP="00340FA6">
            <w:pPr>
              <w:pStyle w:val="aff6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D554FF">
              <w:rPr>
                <w:rFonts w:ascii="Times New Roman" w:eastAsia="Calibri" w:hAnsi="Times New Roman"/>
                <w:b/>
                <w:sz w:val="16"/>
                <w:szCs w:val="16"/>
              </w:rPr>
              <w:t>К</w:t>
            </w:r>
            <w:r w:rsidRPr="00D554FF">
              <w:rPr>
                <w:rFonts w:ascii="Times New Roman" w:eastAsia="Calibri" w:hAnsi="Times New Roman"/>
                <w:b/>
                <w:sz w:val="16"/>
                <w:szCs w:val="16"/>
                <w:vertAlign w:val="subscript"/>
              </w:rPr>
              <w:t>р</w:t>
            </w:r>
          </w:p>
        </w:tc>
        <w:tc>
          <w:tcPr>
            <w:tcW w:w="737" w:type="dxa"/>
          </w:tcPr>
          <w:p w:rsidR="00FD6755" w:rsidRPr="00D554FF" w:rsidRDefault="004D553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0,93</w:t>
            </w:r>
          </w:p>
        </w:tc>
        <w:tc>
          <w:tcPr>
            <w:tcW w:w="624" w:type="dxa"/>
            <w:noWrap/>
          </w:tcPr>
          <w:p w:rsidR="00FD6755" w:rsidRPr="00D554FF" w:rsidRDefault="004D553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2,69</w:t>
            </w:r>
          </w:p>
        </w:tc>
        <w:tc>
          <w:tcPr>
            <w:tcW w:w="624" w:type="dxa"/>
            <w:noWrap/>
          </w:tcPr>
          <w:p w:rsidR="00FD6755" w:rsidRPr="00D554FF" w:rsidRDefault="004D553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3,30</w:t>
            </w:r>
          </w:p>
        </w:tc>
        <w:tc>
          <w:tcPr>
            <w:tcW w:w="624" w:type="dxa"/>
            <w:noWrap/>
          </w:tcPr>
          <w:p w:rsidR="00FD6755" w:rsidRPr="00D554FF" w:rsidRDefault="004D553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2,33</w:t>
            </w:r>
          </w:p>
        </w:tc>
        <w:tc>
          <w:tcPr>
            <w:tcW w:w="624" w:type="dxa"/>
            <w:noWrap/>
          </w:tcPr>
          <w:p w:rsidR="00FD6755" w:rsidRPr="00D554FF" w:rsidRDefault="004D553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2,31</w:t>
            </w:r>
          </w:p>
        </w:tc>
        <w:tc>
          <w:tcPr>
            <w:tcW w:w="624" w:type="dxa"/>
            <w:noWrap/>
          </w:tcPr>
          <w:p w:rsidR="00FD6755" w:rsidRPr="00D554FF" w:rsidRDefault="004D553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1,91</w:t>
            </w:r>
          </w:p>
        </w:tc>
        <w:tc>
          <w:tcPr>
            <w:tcW w:w="624" w:type="dxa"/>
            <w:noWrap/>
          </w:tcPr>
          <w:p w:rsidR="00FD6755" w:rsidRPr="00D554FF" w:rsidRDefault="004D553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1,65</w:t>
            </w:r>
          </w:p>
        </w:tc>
        <w:tc>
          <w:tcPr>
            <w:tcW w:w="624" w:type="dxa"/>
            <w:noWrap/>
          </w:tcPr>
          <w:p w:rsidR="00FD6755" w:rsidRPr="00D554FF" w:rsidRDefault="004D553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1,61</w:t>
            </w:r>
          </w:p>
        </w:tc>
        <w:tc>
          <w:tcPr>
            <w:tcW w:w="624" w:type="dxa"/>
            <w:noWrap/>
          </w:tcPr>
          <w:p w:rsidR="00FD6755" w:rsidRPr="00D554FF" w:rsidRDefault="004D553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1,18</w:t>
            </w:r>
          </w:p>
        </w:tc>
        <w:tc>
          <w:tcPr>
            <w:tcW w:w="624" w:type="dxa"/>
            <w:noWrap/>
          </w:tcPr>
          <w:p w:rsidR="00FD6755" w:rsidRPr="00D554FF" w:rsidRDefault="004D553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1,14</w:t>
            </w:r>
          </w:p>
        </w:tc>
        <w:tc>
          <w:tcPr>
            <w:tcW w:w="624" w:type="dxa"/>
            <w:noWrap/>
          </w:tcPr>
          <w:p w:rsidR="00FD6755" w:rsidRPr="00D554FF" w:rsidRDefault="004D553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1,05</w:t>
            </w:r>
          </w:p>
        </w:tc>
        <w:tc>
          <w:tcPr>
            <w:tcW w:w="624" w:type="dxa"/>
            <w:noWrap/>
          </w:tcPr>
          <w:p w:rsidR="00FD6755" w:rsidRPr="00D554FF" w:rsidRDefault="004D553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0,91</w:t>
            </w:r>
          </w:p>
        </w:tc>
        <w:tc>
          <w:tcPr>
            <w:tcW w:w="624" w:type="dxa"/>
            <w:noWrap/>
          </w:tcPr>
          <w:p w:rsidR="00FD6755" w:rsidRPr="00D554FF" w:rsidRDefault="004D553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0,85</w:t>
            </w:r>
          </w:p>
        </w:tc>
        <w:tc>
          <w:tcPr>
            <w:tcW w:w="624" w:type="dxa"/>
            <w:noWrap/>
          </w:tcPr>
          <w:p w:rsidR="00FD6755" w:rsidRPr="00D554FF" w:rsidRDefault="004D553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0,75</w:t>
            </w:r>
          </w:p>
        </w:tc>
        <w:tc>
          <w:tcPr>
            <w:tcW w:w="624" w:type="dxa"/>
          </w:tcPr>
          <w:p w:rsidR="00FD6755" w:rsidRPr="00D554FF" w:rsidRDefault="004D553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0,66</w:t>
            </w:r>
          </w:p>
        </w:tc>
        <w:tc>
          <w:tcPr>
            <w:tcW w:w="737" w:type="dxa"/>
            <w:gridSpan w:val="2"/>
          </w:tcPr>
          <w:p w:rsidR="00FD6755" w:rsidRPr="00D554FF" w:rsidRDefault="004D553F" w:rsidP="00340FA6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–</w:t>
            </w:r>
          </w:p>
        </w:tc>
        <w:bookmarkStart w:id="0" w:name="_GoBack"/>
        <w:bookmarkEnd w:id="0"/>
      </w:tr>
      <w:tr w:rsidR="00D30C8B" w:rsidRPr="00066017" w:rsidTr="00AA74C2">
        <w:trPr>
          <w:gridAfter w:val="1"/>
          <w:wAfter w:w="285" w:type="dxa"/>
          <w:trHeight w:val="170"/>
          <w:jc w:val="center"/>
        </w:trPr>
        <w:tc>
          <w:tcPr>
            <w:tcW w:w="10773" w:type="dxa"/>
            <w:gridSpan w:val="17"/>
            <w:noWrap/>
            <w:vAlign w:val="center"/>
          </w:tcPr>
          <w:p w:rsidR="00D30C8B" w:rsidRPr="00C6773F" w:rsidRDefault="00D30C8B" w:rsidP="00D30C8B">
            <w:pPr>
              <w:pStyle w:val="aff6"/>
              <w:jc w:val="left"/>
              <w:rPr>
                <w:rFonts w:eastAsia="Calibri"/>
                <w:b/>
                <w:szCs w:val="18"/>
              </w:rPr>
            </w:pPr>
            <w:r w:rsidRPr="00C6773F">
              <w:rPr>
                <w:rFonts w:ascii="Times New Roman" w:eastAsia="Calibri" w:hAnsi="Times New Roman"/>
                <w:b/>
                <w:szCs w:val="18"/>
              </w:rPr>
              <w:t>Гранат – низко-</w:t>
            </w:r>
            <w:proofErr w:type="gramStart"/>
            <w:r w:rsidRPr="00C6773F">
              <w:rPr>
                <w:rFonts w:ascii="Times New Roman" w:eastAsia="Calibri" w:hAnsi="Times New Roman"/>
                <w:b/>
                <w:szCs w:val="18"/>
                <w:lang w:val="en-US"/>
              </w:rPr>
              <w:t>Ti</w:t>
            </w:r>
            <w:proofErr w:type="gramEnd"/>
            <w:r w:rsidRPr="00C6773F">
              <w:rPr>
                <w:rFonts w:ascii="Times New Roman" w:eastAsia="Calibri" w:hAnsi="Times New Roman"/>
                <w:b/>
                <w:szCs w:val="18"/>
              </w:rPr>
              <w:t xml:space="preserve"> центральные зоны, </w:t>
            </w:r>
            <w:r w:rsidRPr="00C6773F">
              <w:rPr>
                <w:rFonts w:ascii="Times New Roman" w:eastAsia="Calibri" w:hAnsi="Times New Roman"/>
                <w:b/>
                <w:szCs w:val="18"/>
                <w:lang w:val="en-US"/>
              </w:rPr>
              <w:t>h</w:t>
            </w:r>
            <w:r w:rsidRPr="00C6773F">
              <w:rPr>
                <w:rFonts w:ascii="Times New Roman" w:eastAsia="Calibri" w:hAnsi="Times New Roman"/>
                <w:b/>
                <w:szCs w:val="18"/>
              </w:rPr>
              <w:t>-07-</w:t>
            </w:r>
            <w:r w:rsidRPr="00C6773F">
              <w:rPr>
                <w:rFonts w:ascii="Times New Roman" w:eastAsia="Calibri" w:hAnsi="Times New Roman"/>
                <w:b/>
                <w:szCs w:val="18"/>
                <w:lang w:val="en-US"/>
              </w:rPr>
              <w:t>Gr</w:t>
            </w:r>
            <w:r w:rsidRPr="00C6773F">
              <w:rPr>
                <w:rFonts w:ascii="Times New Roman" w:eastAsia="Calibri" w:hAnsi="Times New Roman"/>
                <w:b/>
                <w:szCs w:val="18"/>
              </w:rPr>
              <w:t>-1 (</w:t>
            </w:r>
            <w:r w:rsidRPr="00D554FF">
              <w:rPr>
                <w:rFonts w:ascii="Times New Roman" w:eastAsia="Calibri" w:hAnsi="Times New Roman"/>
                <w:b/>
                <w:i/>
                <w:szCs w:val="18"/>
              </w:rPr>
              <w:t>n</w:t>
            </w:r>
            <w:r>
              <w:rPr>
                <w:rFonts w:ascii="Times New Roman" w:eastAsia="Calibri" w:hAnsi="Times New Roman"/>
                <w:b/>
                <w:szCs w:val="18"/>
              </w:rPr>
              <w:t xml:space="preserve"> = </w:t>
            </w:r>
            <w:r w:rsidRPr="00EF6B48">
              <w:rPr>
                <w:rFonts w:ascii="Times New Roman" w:eastAsia="Calibri" w:hAnsi="Times New Roman"/>
                <w:b/>
                <w:szCs w:val="18"/>
              </w:rPr>
              <w:t>3</w:t>
            </w:r>
            <w:r w:rsidRPr="00C6773F">
              <w:rPr>
                <w:rFonts w:ascii="Times New Roman" w:eastAsia="Calibri" w:hAnsi="Times New Roman"/>
                <w:b/>
                <w:szCs w:val="18"/>
              </w:rPr>
              <w:t>)</w:t>
            </w:r>
          </w:p>
        </w:tc>
      </w:tr>
      <w:tr w:rsidR="00AA74C2" w:rsidRPr="00066017" w:rsidTr="00AA74C2">
        <w:trPr>
          <w:trHeight w:val="170"/>
          <w:jc w:val="center"/>
        </w:trPr>
        <w:tc>
          <w:tcPr>
            <w:tcW w:w="848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Среднее</w:t>
            </w:r>
          </w:p>
        </w:tc>
        <w:tc>
          <w:tcPr>
            <w:tcW w:w="737" w:type="dxa"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191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21,6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131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13,9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61,9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17,3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4,72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19,6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3,11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20,5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4,85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15,9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2,36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18,2</w:t>
            </w:r>
          </w:p>
        </w:tc>
        <w:tc>
          <w:tcPr>
            <w:tcW w:w="624" w:type="dxa"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2,78</w:t>
            </w:r>
          </w:p>
        </w:tc>
        <w:tc>
          <w:tcPr>
            <w:tcW w:w="737" w:type="dxa"/>
            <w:gridSpan w:val="2"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338</w:t>
            </w:r>
          </w:p>
        </w:tc>
      </w:tr>
      <w:tr w:rsidR="00AA74C2" w:rsidRPr="00066017" w:rsidTr="00AA74C2">
        <w:trPr>
          <w:trHeight w:val="170"/>
          <w:jc w:val="center"/>
        </w:trPr>
        <w:tc>
          <w:tcPr>
            <w:tcW w:w="848" w:type="dxa"/>
            <w:noWrap/>
          </w:tcPr>
          <w:p w:rsidR="00AA74C2" w:rsidRPr="00646193" w:rsidRDefault="00AA74C2" w:rsidP="00AA74C2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646193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737" w:type="dxa"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18,71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2,34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4,25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1,07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2,44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1,13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0,39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1,75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0,27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3,00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0,67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0,86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0,22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1,35</w:t>
            </w:r>
          </w:p>
        </w:tc>
        <w:tc>
          <w:tcPr>
            <w:tcW w:w="624" w:type="dxa"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0,18</w:t>
            </w:r>
          </w:p>
        </w:tc>
        <w:tc>
          <w:tcPr>
            <w:tcW w:w="737" w:type="dxa"/>
            <w:gridSpan w:val="2"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</w:tr>
      <w:tr w:rsidR="00AA74C2" w:rsidRPr="00066017" w:rsidTr="00AA74C2">
        <w:trPr>
          <w:trHeight w:val="170"/>
          <w:jc w:val="center"/>
        </w:trPr>
        <w:tc>
          <w:tcPr>
            <w:tcW w:w="848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Мин</w:t>
            </w:r>
          </w:p>
        </w:tc>
        <w:tc>
          <w:tcPr>
            <w:tcW w:w="737" w:type="dxa"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175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19,9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128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12,7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59,7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16,3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4,44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17,6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2,95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17,3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4,09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15,3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2,16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17,1</w:t>
            </w:r>
          </w:p>
        </w:tc>
        <w:tc>
          <w:tcPr>
            <w:tcW w:w="624" w:type="dxa"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2,62</w:t>
            </w:r>
          </w:p>
        </w:tc>
        <w:tc>
          <w:tcPr>
            <w:tcW w:w="737" w:type="dxa"/>
            <w:gridSpan w:val="2"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</w:tr>
      <w:tr w:rsidR="00AA74C2" w:rsidRPr="00066017" w:rsidTr="00AA74C2">
        <w:trPr>
          <w:trHeight w:val="170"/>
          <w:jc w:val="center"/>
        </w:trPr>
        <w:tc>
          <w:tcPr>
            <w:tcW w:w="848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Макс</w:t>
            </w:r>
          </w:p>
        </w:tc>
        <w:tc>
          <w:tcPr>
            <w:tcW w:w="737" w:type="dxa"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212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24,3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136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14,6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64,5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18,5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5,16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21,1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3,42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23,2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5,35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17,0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2,59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19,7</w:t>
            </w:r>
          </w:p>
        </w:tc>
        <w:tc>
          <w:tcPr>
            <w:tcW w:w="624" w:type="dxa"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2,97</w:t>
            </w:r>
          </w:p>
        </w:tc>
        <w:tc>
          <w:tcPr>
            <w:tcW w:w="737" w:type="dxa"/>
            <w:gridSpan w:val="2"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</w:tr>
      <w:tr w:rsidR="00AA74C2" w:rsidRPr="00D554FF" w:rsidTr="00AA74C2">
        <w:trPr>
          <w:trHeight w:val="170"/>
          <w:jc w:val="center"/>
        </w:trPr>
        <w:tc>
          <w:tcPr>
            <w:tcW w:w="848" w:type="dxa"/>
            <w:noWrap/>
          </w:tcPr>
          <w:p w:rsidR="00AA74C2" w:rsidRPr="00D554FF" w:rsidRDefault="00CD357D" w:rsidP="00AA74C2">
            <w:pPr>
              <w:pStyle w:val="aff6"/>
              <w:rPr>
                <w:rFonts w:eastAsia="Calibri"/>
                <w:sz w:val="16"/>
                <w:szCs w:val="16"/>
              </w:rPr>
            </w:pPr>
            <w:r w:rsidRPr="00D554FF">
              <w:rPr>
                <w:rFonts w:ascii="Times New Roman" w:eastAsia="Calibri" w:hAnsi="Times New Roman"/>
                <w:b/>
                <w:sz w:val="16"/>
                <w:szCs w:val="18"/>
              </w:rPr>
              <w:t>К</w:t>
            </w:r>
            <w:r w:rsidRPr="00D554FF">
              <w:rPr>
                <w:rFonts w:ascii="Times New Roman" w:eastAsia="Calibri" w:hAnsi="Times New Roman"/>
                <w:b/>
                <w:sz w:val="16"/>
                <w:szCs w:val="18"/>
                <w:vertAlign w:val="subscript"/>
              </w:rPr>
              <w:t>р</w:t>
            </w:r>
          </w:p>
        </w:tc>
        <w:tc>
          <w:tcPr>
            <w:tcW w:w="737" w:type="dxa"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2,11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0,36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1,68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1,26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1,61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2,28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2,36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2,22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2,17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2,31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2,35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2,48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2,77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2,99</w:t>
            </w:r>
          </w:p>
        </w:tc>
        <w:tc>
          <w:tcPr>
            <w:tcW w:w="624" w:type="dxa"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2,92</w:t>
            </w:r>
          </w:p>
        </w:tc>
        <w:tc>
          <w:tcPr>
            <w:tcW w:w="737" w:type="dxa"/>
            <w:gridSpan w:val="2"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–</w:t>
            </w:r>
          </w:p>
        </w:tc>
      </w:tr>
      <w:tr w:rsidR="00D30C8B" w:rsidRPr="00066017" w:rsidTr="00AA74C2">
        <w:trPr>
          <w:gridAfter w:val="1"/>
          <w:wAfter w:w="285" w:type="dxa"/>
          <w:trHeight w:val="170"/>
          <w:jc w:val="center"/>
        </w:trPr>
        <w:tc>
          <w:tcPr>
            <w:tcW w:w="10773" w:type="dxa"/>
            <w:gridSpan w:val="17"/>
            <w:noWrap/>
            <w:vAlign w:val="center"/>
          </w:tcPr>
          <w:p w:rsidR="00D30C8B" w:rsidRPr="00EF6B48" w:rsidRDefault="00D30C8B" w:rsidP="00D30C8B">
            <w:pPr>
              <w:pStyle w:val="aff6"/>
              <w:jc w:val="left"/>
              <w:rPr>
                <w:rFonts w:eastAsia="Calibri"/>
              </w:rPr>
            </w:pPr>
            <w:r w:rsidRPr="00C6773F">
              <w:rPr>
                <w:rFonts w:ascii="Times New Roman" w:eastAsia="Calibri" w:hAnsi="Times New Roman"/>
                <w:b/>
                <w:szCs w:val="18"/>
              </w:rPr>
              <w:t xml:space="preserve">Гранат – </w:t>
            </w:r>
            <w:r>
              <w:rPr>
                <w:rFonts w:ascii="Times New Roman" w:eastAsia="Calibri" w:hAnsi="Times New Roman"/>
                <w:b/>
                <w:szCs w:val="18"/>
              </w:rPr>
              <w:t>высоко</w:t>
            </w:r>
            <w:r w:rsidRPr="00C6773F">
              <w:rPr>
                <w:rFonts w:ascii="Times New Roman" w:eastAsia="Calibri" w:hAnsi="Times New Roman"/>
                <w:b/>
                <w:szCs w:val="18"/>
              </w:rPr>
              <w:t>-</w:t>
            </w:r>
            <w:proofErr w:type="gramStart"/>
            <w:r w:rsidRPr="00C6773F">
              <w:rPr>
                <w:rFonts w:ascii="Times New Roman" w:eastAsia="Calibri" w:hAnsi="Times New Roman"/>
                <w:b/>
                <w:szCs w:val="18"/>
                <w:lang w:val="en-US"/>
              </w:rPr>
              <w:t>Ti</w:t>
            </w:r>
            <w:proofErr w:type="gramEnd"/>
            <w:r w:rsidRPr="00C6773F">
              <w:rPr>
                <w:rFonts w:ascii="Times New Roman" w:eastAsia="Calibri" w:hAnsi="Times New Roman"/>
                <w:b/>
                <w:szCs w:val="18"/>
              </w:rPr>
              <w:t xml:space="preserve"> </w:t>
            </w:r>
            <w:r>
              <w:rPr>
                <w:rFonts w:ascii="Times New Roman" w:eastAsia="Calibri" w:hAnsi="Times New Roman"/>
                <w:b/>
                <w:szCs w:val="18"/>
              </w:rPr>
              <w:t>краевые</w:t>
            </w:r>
            <w:r w:rsidRPr="00C6773F">
              <w:rPr>
                <w:rFonts w:ascii="Times New Roman" w:eastAsia="Calibri" w:hAnsi="Times New Roman"/>
                <w:b/>
                <w:szCs w:val="18"/>
              </w:rPr>
              <w:t xml:space="preserve"> зоны, </w:t>
            </w:r>
            <w:r w:rsidRPr="00C6773F">
              <w:rPr>
                <w:rFonts w:ascii="Times New Roman" w:eastAsia="Calibri" w:hAnsi="Times New Roman"/>
                <w:b/>
                <w:szCs w:val="18"/>
                <w:lang w:val="en-US"/>
              </w:rPr>
              <w:t>h</w:t>
            </w:r>
            <w:r w:rsidRPr="00C6773F">
              <w:rPr>
                <w:rFonts w:ascii="Times New Roman" w:eastAsia="Calibri" w:hAnsi="Times New Roman"/>
                <w:b/>
                <w:szCs w:val="18"/>
              </w:rPr>
              <w:t>-07-</w:t>
            </w:r>
            <w:r w:rsidRPr="00C6773F">
              <w:rPr>
                <w:rFonts w:ascii="Times New Roman" w:eastAsia="Calibri" w:hAnsi="Times New Roman"/>
                <w:b/>
                <w:szCs w:val="18"/>
                <w:lang w:val="en-US"/>
              </w:rPr>
              <w:t>Gr</w:t>
            </w:r>
            <w:r w:rsidRPr="00C6773F">
              <w:rPr>
                <w:rFonts w:ascii="Times New Roman" w:eastAsia="Calibri" w:hAnsi="Times New Roman"/>
                <w:b/>
                <w:szCs w:val="18"/>
              </w:rPr>
              <w:t>-1 (</w:t>
            </w:r>
            <w:r w:rsidRPr="00D554FF">
              <w:rPr>
                <w:rFonts w:ascii="Times New Roman" w:eastAsia="Calibri" w:hAnsi="Times New Roman"/>
                <w:b/>
                <w:i/>
                <w:szCs w:val="18"/>
              </w:rPr>
              <w:t>n</w:t>
            </w:r>
            <w:r>
              <w:rPr>
                <w:rFonts w:ascii="Times New Roman" w:eastAsia="Calibri" w:hAnsi="Times New Roman"/>
                <w:b/>
                <w:szCs w:val="18"/>
              </w:rPr>
              <w:t xml:space="preserve"> = 19</w:t>
            </w:r>
            <w:r w:rsidRPr="00C6773F">
              <w:rPr>
                <w:rFonts w:ascii="Times New Roman" w:eastAsia="Calibri" w:hAnsi="Times New Roman"/>
                <w:b/>
                <w:szCs w:val="18"/>
              </w:rPr>
              <w:t>)</w:t>
            </w:r>
          </w:p>
        </w:tc>
      </w:tr>
      <w:tr w:rsidR="00AA74C2" w:rsidRPr="00066017" w:rsidTr="00AA74C2">
        <w:trPr>
          <w:trHeight w:val="170"/>
          <w:jc w:val="center"/>
        </w:trPr>
        <w:tc>
          <w:tcPr>
            <w:tcW w:w="848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Среднее</w:t>
            </w:r>
          </w:p>
        </w:tc>
        <w:tc>
          <w:tcPr>
            <w:tcW w:w="737" w:type="dxa"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250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18,9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112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12,7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61,1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18,8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5,29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21,5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3,64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25,2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5,96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20,3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3,05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20,2</w:t>
            </w:r>
          </w:p>
        </w:tc>
        <w:tc>
          <w:tcPr>
            <w:tcW w:w="624" w:type="dxa"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3,59</w:t>
            </w:r>
          </w:p>
        </w:tc>
        <w:tc>
          <w:tcPr>
            <w:tcW w:w="737" w:type="dxa"/>
            <w:gridSpan w:val="2"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332</w:t>
            </w:r>
          </w:p>
        </w:tc>
      </w:tr>
      <w:tr w:rsidR="00AA74C2" w:rsidRPr="00066017" w:rsidTr="00AA74C2">
        <w:trPr>
          <w:trHeight w:val="170"/>
          <w:jc w:val="center"/>
        </w:trPr>
        <w:tc>
          <w:tcPr>
            <w:tcW w:w="848" w:type="dxa"/>
            <w:noWrap/>
          </w:tcPr>
          <w:p w:rsidR="00AA74C2" w:rsidRPr="00646193" w:rsidRDefault="00AA74C2" w:rsidP="00AA74C2">
            <w:pPr>
              <w:pStyle w:val="aff6"/>
              <w:rPr>
                <w:rFonts w:eastAsia="Calibri"/>
                <w:sz w:val="16"/>
                <w:szCs w:val="16"/>
              </w:rPr>
            </w:pPr>
            <w:r w:rsidRPr="00646193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737" w:type="dxa"/>
          </w:tcPr>
          <w:p w:rsidR="00AA74C2" w:rsidRPr="00EF6B48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121,32</w:t>
            </w:r>
          </w:p>
        </w:tc>
        <w:tc>
          <w:tcPr>
            <w:tcW w:w="624" w:type="dxa"/>
            <w:noWrap/>
          </w:tcPr>
          <w:p w:rsidR="00AA74C2" w:rsidRPr="00EF6B48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5,83</w:t>
            </w:r>
          </w:p>
        </w:tc>
        <w:tc>
          <w:tcPr>
            <w:tcW w:w="624" w:type="dxa"/>
            <w:noWrap/>
          </w:tcPr>
          <w:p w:rsidR="00AA74C2" w:rsidRPr="00EF6B48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31,10</w:t>
            </w:r>
          </w:p>
        </w:tc>
        <w:tc>
          <w:tcPr>
            <w:tcW w:w="624" w:type="dxa"/>
            <w:noWrap/>
          </w:tcPr>
          <w:p w:rsidR="00AA74C2" w:rsidRPr="00EF6B48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1,99</w:t>
            </w:r>
          </w:p>
        </w:tc>
        <w:tc>
          <w:tcPr>
            <w:tcW w:w="624" w:type="dxa"/>
            <w:noWrap/>
          </w:tcPr>
          <w:p w:rsidR="00AA74C2" w:rsidRPr="00EF6B48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5,58</w:t>
            </w:r>
          </w:p>
        </w:tc>
        <w:tc>
          <w:tcPr>
            <w:tcW w:w="624" w:type="dxa"/>
            <w:noWrap/>
          </w:tcPr>
          <w:p w:rsidR="00AA74C2" w:rsidRPr="00EF6B48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4,44</w:t>
            </w:r>
          </w:p>
        </w:tc>
        <w:tc>
          <w:tcPr>
            <w:tcW w:w="624" w:type="dxa"/>
            <w:noWrap/>
          </w:tcPr>
          <w:p w:rsidR="00AA74C2" w:rsidRPr="00EF6B48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1,87</w:t>
            </w:r>
          </w:p>
        </w:tc>
        <w:tc>
          <w:tcPr>
            <w:tcW w:w="624" w:type="dxa"/>
            <w:noWrap/>
          </w:tcPr>
          <w:p w:rsidR="00AA74C2" w:rsidRPr="00EF6B48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9,11</w:t>
            </w:r>
          </w:p>
        </w:tc>
        <w:tc>
          <w:tcPr>
            <w:tcW w:w="624" w:type="dxa"/>
            <w:noWrap/>
          </w:tcPr>
          <w:p w:rsidR="00AA74C2" w:rsidRPr="00EF6B48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1,91</w:t>
            </w:r>
          </w:p>
        </w:tc>
        <w:tc>
          <w:tcPr>
            <w:tcW w:w="624" w:type="dxa"/>
            <w:noWrap/>
          </w:tcPr>
          <w:p w:rsidR="00AA74C2" w:rsidRPr="00EF6B48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14,24</w:t>
            </w:r>
          </w:p>
        </w:tc>
        <w:tc>
          <w:tcPr>
            <w:tcW w:w="624" w:type="dxa"/>
            <w:noWrap/>
          </w:tcPr>
          <w:p w:rsidR="00AA74C2" w:rsidRPr="00EF6B48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3,58</w:t>
            </w:r>
          </w:p>
        </w:tc>
        <w:tc>
          <w:tcPr>
            <w:tcW w:w="624" w:type="dxa"/>
            <w:noWrap/>
          </w:tcPr>
          <w:p w:rsidR="00AA74C2" w:rsidRPr="00EF6B48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12,24</w:t>
            </w:r>
          </w:p>
        </w:tc>
        <w:tc>
          <w:tcPr>
            <w:tcW w:w="624" w:type="dxa"/>
            <w:noWrap/>
          </w:tcPr>
          <w:p w:rsidR="00AA74C2" w:rsidRPr="00EF6B48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1,74</w:t>
            </w:r>
          </w:p>
        </w:tc>
        <w:tc>
          <w:tcPr>
            <w:tcW w:w="624" w:type="dxa"/>
            <w:noWrap/>
          </w:tcPr>
          <w:p w:rsidR="00AA74C2" w:rsidRPr="00EF6B48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11,43</w:t>
            </w:r>
          </w:p>
        </w:tc>
        <w:tc>
          <w:tcPr>
            <w:tcW w:w="624" w:type="dxa"/>
          </w:tcPr>
          <w:p w:rsidR="00AA74C2" w:rsidRPr="00EF6B48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1,83</w:t>
            </w:r>
          </w:p>
        </w:tc>
        <w:tc>
          <w:tcPr>
            <w:tcW w:w="737" w:type="dxa"/>
            <w:gridSpan w:val="2"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</w:tr>
      <w:tr w:rsidR="00AA74C2" w:rsidRPr="00066017" w:rsidTr="00AA74C2">
        <w:trPr>
          <w:trHeight w:val="170"/>
          <w:jc w:val="center"/>
        </w:trPr>
        <w:tc>
          <w:tcPr>
            <w:tcW w:w="848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Мин</w:t>
            </w:r>
          </w:p>
        </w:tc>
        <w:tc>
          <w:tcPr>
            <w:tcW w:w="737" w:type="dxa"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86,1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11,3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77,4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8,71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52,9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10,1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1,71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7,15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0,80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4,37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0,69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2,87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0,52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2,71</w:t>
            </w:r>
          </w:p>
        </w:tc>
        <w:tc>
          <w:tcPr>
            <w:tcW w:w="624" w:type="dxa"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0,64</w:t>
            </w:r>
          </w:p>
        </w:tc>
        <w:tc>
          <w:tcPr>
            <w:tcW w:w="737" w:type="dxa"/>
            <w:gridSpan w:val="2"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</w:tr>
      <w:tr w:rsidR="00AA74C2" w:rsidRPr="00066017" w:rsidTr="00AA74C2">
        <w:trPr>
          <w:trHeight w:val="170"/>
          <w:jc w:val="center"/>
        </w:trPr>
        <w:tc>
          <w:tcPr>
            <w:tcW w:w="848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Макс</w:t>
            </w:r>
          </w:p>
        </w:tc>
        <w:tc>
          <w:tcPr>
            <w:tcW w:w="737" w:type="dxa"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459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38,0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218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16,1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70,3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23,8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7,55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34,7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6,48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46,5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12,6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44,4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6,52</w:t>
            </w:r>
          </w:p>
        </w:tc>
        <w:tc>
          <w:tcPr>
            <w:tcW w:w="624" w:type="dxa"/>
            <w:noWrap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38,5</w:t>
            </w:r>
          </w:p>
        </w:tc>
        <w:tc>
          <w:tcPr>
            <w:tcW w:w="624" w:type="dxa"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6,47</w:t>
            </w:r>
          </w:p>
        </w:tc>
        <w:tc>
          <w:tcPr>
            <w:tcW w:w="737" w:type="dxa"/>
            <w:gridSpan w:val="2"/>
          </w:tcPr>
          <w:p w:rsidR="00AA74C2" w:rsidRPr="00066017" w:rsidRDefault="00AA74C2" w:rsidP="00AA74C2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</w:tr>
      <w:tr w:rsidR="00AA74C2" w:rsidRPr="00D554FF" w:rsidTr="00AA74C2">
        <w:trPr>
          <w:trHeight w:val="170"/>
          <w:jc w:val="center"/>
        </w:trPr>
        <w:tc>
          <w:tcPr>
            <w:tcW w:w="848" w:type="dxa"/>
            <w:noWrap/>
          </w:tcPr>
          <w:p w:rsidR="00AA74C2" w:rsidRPr="00D554FF" w:rsidRDefault="00CD357D" w:rsidP="00AA74C2">
            <w:pPr>
              <w:pStyle w:val="aff6"/>
              <w:rPr>
                <w:rFonts w:eastAsia="Calibri"/>
                <w:sz w:val="16"/>
                <w:szCs w:val="16"/>
              </w:rPr>
            </w:pPr>
            <w:r w:rsidRPr="00D554FF">
              <w:rPr>
                <w:rFonts w:ascii="Times New Roman" w:eastAsia="Calibri" w:hAnsi="Times New Roman"/>
                <w:b/>
                <w:sz w:val="16"/>
                <w:szCs w:val="18"/>
              </w:rPr>
              <w:t>К</w:t>
            </w:r>
            <w:r w:rsidRPr="00D554FF">
              <w:rPr>
                <w:rFonts w:ascii="Times New Roman" w:eastAsia="Calibri" w:hAnsi="Times New Roman"/>
                <w:b/>
                <w:sz w:val="16"/>
                <w:szCs w:val="18"/>
                <w:vertAlign w:val="subscript"/>
              </w:rPr>
              <w:t>р</w:t>
            </w:r>
          </w:p>
        </w:tc>
        <w:tc>
          <w:tcPr>
            <w:tcW w:w="737" w:type="dxa"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2,77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0,31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1,43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1,15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1,59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2,47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2,64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2,48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2,54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2,84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2,89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3,16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3,57</w:t>
            </w:r>
          </w:p>
        </w:tc>
        <w:tc>
          <w:tcPr>
            <w:tcW w:w="624" w:type="dxa"/>
            <w:noWrap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3,33</w:t>
            </w:r>
          </w:p>
        </w:tc>
        <w:tc>
          <w:tcPr>
            <w:tcW w:w="624" w:type="dxa"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3,77</w:t>
            </w:r>
          </w:p>
        </w:tc>
        <w:tc>
          <w:tcPr>
            <w:tcW w:w="737" w:type="dxa"/>
            <w:gridSpan w:val="2"/>
          </w:tcPr>
          <w:p w:rsidR="00AA74C2" w:rsidRPr="00D554FF" w:rsidRDefault="00AA74C2" w:rsidP="00AA74C2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–</w:t>
            </w:r>
          </w:p>
        </w:tc>
      </w:tr>
      <w:tr w:rsidR="00856B62" w:rsidRPr="00066017" w:rsidTr="00AA74C2">
        <w:trPr>
          <w:gridAfter w:val="1"/>
          <w:wAfter w:w="285" w:type="dxa"/>
          <w:trHeight w:val="170"/>
          <w:jc w:val="center"/>
        </w:trPr>
        <w:tc>
          <w:tcPr>
            <w:tcW w:w="10773" w:type="dxa"/>
            <w:gridSpan w:val="17"/>
            <w:noWrap/>
            <w:vAlign w:val="center"/>
          </w:tcPr>
          <w:p w:rsidR="00856B62" w:rsidRPr="00127972" w:rsidRDefault="00856B62" w:rsidP="00856B62">
            <w:pPr>
              <w:pStyle w:val="aff6"/>
              <w:jc w:val="left"/>
              <w:rPr>
                <w:rFonts w:eastAsia="Calibri"/>
                <w:b/>
              </w:rPr>
            </w:pPr>
            <w:r w:rsidRPr="00127972">
              <w:rPr>
                <w:rFonts w:ascii="Times New Roman" w:eastAsia="Calibri" w:hAnsi="Times New Roman"/>
                <w:b/>
                <w:szCs w:val="16"/>
              </w:rPr>
              <w:t xml:space="preserve">Куспидин, </w:t>
            </w:r>
            <w:r w:rsidRPr="00127972">
              <w:rPr>
                <w:rFonts w:ascii="Times New Roman" w:eastAsia="Calibri" w:hAnsi="Times New Roman"/>
                <w:b/>
                <w:szCs w:val="16"/>
                <w:lang w:val="en-US"/>
              </w:rPr>
              <w:t>h-07-Gr-1</w:t>
            </w:r>
            <w:r w:rsidRPr="00127972">
              <w:rPr>
                <w:rFonts w:ascii="Times New Roman" w:eastAsia="Calibri" w:hAnsi="Times New Roman"/>
                <w:b/>
                <w:szCs w:val="16"/>
              </w:rPr>
              <w:t xml:space="preserve"> (</w:t>
            </w:r>
            <w:r w:rsidRPr="00D554FF">
              <w:rPr>
                <w:rFonts w:ascii="Times New Roman" w:eastAsia="Calibri" w:hAnsi="Times New Roman"/>
                <w:b/>
                <w:i/>
                <w:szCs w:val="16"/>
              </w:rPr>
              <w:t>n</w:t>
            </w:r>
            <w:r w:rsidRPr="00127972">
              <w:rPr>
                <w:rFonts w:ascii="Times New Roman" w:eastAsia="Calibri" w:hAnsi="Times New Roman"/>
                <w:b/>
                <w:szCs w:val="16"/>
              </w:rPr>
              <w:t xml:space="preserve"> = 10)</w:t>
            </w:r>
          </w:p>
        </w:tc>
      </w:tr>
      <w:tr w:rsidR="00FC7D7B" w:rsidRPr="00066017" w:rsidTr="00AA74C2">
        <w:trPr>
          <w:trHeight w:val="170"/>
          <w:jc w:val="center"/>
        </w:trPr>
        <w:tc>
          <w:tcPr>
            <w:tcW w:w="848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Среднее</w:t>
            </w:r>
          </w:p>
        </w:tc>
        <w:tc>
          <w:tcPr>
            <w:tcW w:w="737" w:type="dxa"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28,0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97,7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6,90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26,4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6,13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1,67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7,59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1,35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9,74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2,57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8,70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1,36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10,7</w:t>
            </w:r>
          </w:p>
        </w:tc>
        <w:tc>
          <w:tcPr>
            <w:tcW w:w="624" w:type="dxa"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1,65</w:t>
            </w:r>
          </w:p>
        </w:tc>
        <w:tc>
          <w:tcPr>
            <w:tcW w:w="737" w:type="dxa"/>
            <w:gridSpan w:val="2"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210</w:t>
            </w:r>
          </w:p>
        </w:tc>
      </w:tr>
      <w:tr w:rsidR="00FC7D7B" w:rsidRPr="00066017" w:rsidTr="00AA74C2">
        <w:trPr>
          <w:trHeight w:val="170"/>
          <w:jc w:val="center"/>
        </w:trPr>
        <w:tc>
          <w:tcPr>
            <w:tcW w:w="848" w:type="dxa"/>
            <w:noWrap/>
          </w:tcPr>
          <w:p w:rsidR="00FC7D7B" w:rsidRPr="00646193" w:rsidRDefault="00FC7D7B" w:rsidP="00FC7D7B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646193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737" w:type="dxa"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18,46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5,99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10,53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0,82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2,58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0,75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0,25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1,18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0,22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1,54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0,48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1,71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0,26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2,65</w:t>
            </w:r>
          </w:p>
        </w:tc>
        <w:tc>
          <w:tcPr>
            <w:tcW w:w="624" w:type="dxa"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0,31</w:t>
            </w:r>
          </w:p>
        </w:tc>
        <w:tc>
          <w:tcPr>
            <w:tcW w:w="737" w:type="dxa"/>
            <w:gridSpan w:val="2"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</w:tr>
      <w:tr w:rsidR="00FC7D7B" w:rsidRPr="00066017" w:rsidTr="00AA74C2">
        <w:trPr>
          <w:trHeight w:val="170"/>
          <w:jc w:val="center"/>
        </w:trPr>
        <w:tc>
          <w:tcPr>
            <w:tcW w:w="848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Мин</w:t>
            </w:r>
          </w:p>
        </w:tc>
        <w:tc>
          <w:tcPr>
            <w:tcW w:w="737" w:type="dxa"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75,5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20,8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79,1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5,67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24,3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5,31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1,29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5,89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0,96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7,34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1,85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6,08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1,01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7,48</w:t>
            </w:r>
          </w:p>
        </w:tc>
        <w:tc>
          <w:tcPr>
            <w:tcW w:w="624" w:type="dxa"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1,28</w:t>
            </w:r>
          </w:p>
        </w:tc>
        <w:tc>
          <w:tcPr>
            <w:tcW w:w="737" w:type="dxa"/>
            <w:gridSpan w:val="2"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</w:tr>
      <w:tr w:rsidR="00FC7D7B" w:rsidRPr="00066017" w:rsidTr="00AA74C2">
        <w:trPr>
          <w:trHeight w:val="170"/>
          <w:jc w:val="center"/>
        </w:trPr>
        <w:tc>
          <w:tcPr>
            <w:tcW w:w="848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066017">
              <w:rPr>
                <w:rFonts w:ascii="Times New Roman" w:eastAsia="Calibri" w:hAnsi="Times New Roman"/>
                <w:sz w:val="16"/>
                <w:szCs w:val="16"/>
              </w:rPr>
              <w:t>Макс</w:t>
            </w:r>
          </w:p>
        </w:tc>
        <w:tc>
          <w:tcPr>
            <w:tcW w:w="737" w:type="dxa"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139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39,8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111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8,12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32,0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7,69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2,18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9,67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1,76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13,1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3,49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11,7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1,96</w:t>
            </w:r>
          </w:p>
        </w:tc>
        <w:tc>
          <w:tcPr>
            <w:tcW w:w="624" w:type="dxa"/>
            <w:noWrap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16,8</w:t>
            </w:r>
          </w:p>
        </w:tc>
        <w:tc>
          <w:tcPr>
            <w:tcW w:w="624" w:type="dxa"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2,42</w:t>
            </w:r>
          </w:p>
        </w:tc>
        <w:tc>
          <w:tcPr>
            <w:tcW w:w="737" w:type="dxa"/>
            <w:gridSpan w:val="2"/>
          </w:tcPr>
          <w:p w:rsidR="00FC7D7B" w:rsidRPr="00066017" w:rsidRDefault="00FC7D7B" w:rsidP="00FC7D7B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</w:tr>
      <w:tr w:rsidR="00FC7D7B" w:rsidRPr="00D554FF" w:rsidTr="00AA74C2">
        <w:trPr>
          <w:trHeight w:val="170"/>
          <w:jc w:val="center"/>
        </w:trPr>
        <w:tc>
          <w:tcPr>
            <w:tcW w:w="848" w:type="dxa"/>
            <w:noWrap/>
          </w:tcPr>
          <w:p w:rsidR="00FC7D7B" w:rsidRPr="00D554FF" w:rsidRDefault="00CD357D" w:rsidP="00FC7D7B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D554FF">
              <w:rPr>
                <w:rFonts w:ascii="Times New Roman" w:eastAsia="Calibri" w:hAnsi="Times New Roman"/>
                <w:b/>
                <w:sz w:val="16"/>
                <w:szCs w:val="18"/>
              </w:rPr>
              <w:t>К</w:t>
            </w:r>
            <w:r w:rsidRPr="00D554FF">
              <w:rPr>
                <w:rFonts w:ascii="Times New Roman" w:eastAsia="Calibri" w:hAnsi="Times New Roman"/>
                <w:b/>
                <w:sz w:val="16"/>
                <w:szCs w:val="18"/>
                <w:vertAlign w:val="subscript"/>
              </w:rPr>
              <w:t>р</w:t>
            </w:r>
          </w:p>
        </w:tc>
        <w:tc>
          <w:tcPr>
            <w:tcW w:w="737" w:type="dxa"/>
          </w:tcPr>
          <w:p w:rsidR="00FC7D7B" w:rsidRPr="00D554FF" w:rsidRDefault="00FC7D7B" w:rsidP="00FC7D7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1,11</w:t>
            </w:r>
          </w:p>
        </w:tc>
        <w:tc>
          <w:tcPr>
            <w:tcW w:w="624" w:type="dxa"/>
            <w:noWrap/>
          </w:tcPr>
          <w:p w:rsidR="00FC7D7B" w:rsidRPr="00D554FF" w:rsidRDefault="00FC7D7B" w:rsidP="00FC7D7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0,47</w:t>
            </w:r>
          </w:p>
        </w:tc>
        <w:tc>
          <w:tcPr>
            <w:tcW w:w="624" w:type="dxa"/>
            <w:noWrap/>
          </w:tcPr>
          <w:p w:rsidR="00FC7D7B" w:rsidRPr="00D554FF" w:rsidRDefault="00FC7D7B" w:rsidP="00FC7D7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1,25</w:t>
            </w:r>
          </w:p>
        </w:tc>
        <w:tc>
          <w:tcPr>
            <w:tcW w:w="624" w:type="dxa"/>
            <w:noWrap/>
          </w:tcPr>
          <w:p w:rsidR="00FC7D7B" w:rsidRPr="00D554FF" w:rsidRDefault="00FC7D7B" w:rsidP="00FC7D7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0,62</w:t>
            </w:r>
          </w:p>
        </w:tc>
        <w:tc>
          <w:tcPr>
            <w:tcW w:w="624" w:type="dxa"/>
            <w:noWrap/>
          </w:tcPr>
          <w:p w:rsidR="00FC7D7B" w:rsidRPr="00D554FF" w:rsidRDefault="00FC7D7B" w:rsidP="00FC7D7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0,69</w:t>
            </w:r>
          </w:p>
        </w:tc>
        <w:tc>
          <w:tcPr>
            <w:tcW w:w="624" w:type="dxa"/>
            <w:noWrap/>
          </w:tcPr>
          <w:p w:rsidR="00FC7D7B" w:rsidRPr="00D554FF" w:rsidRDefault="00FC7D7B" w:rsidP="00FC7D7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0,81</w:t>
            </w:r>
          </w:p>
        </w:tc>
        <w:tc>
          <w:tcPr>
            <w:tcW w:w="624" w:type="dxa"/>
            <w:noWrap/>
          </w:tcPr>
          <w:p w:rsidR="00FC7D7B" w:rsidRPr="00D554FF" w:rsidRDefault="00FC7D7B" w:rsidP="00FC7D7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0,84</w:t>
            </w:r>
          </w:p>
        </w:tc>
        <w:tc>
          <w:tcPr>
            <w:tcW w:w="624" w:type="dxa"/>
            <w:noWrap/>
          </w:tcPr>
          <w:p w:rsidR="00FC7D7B" w:rsidRPr="00D554FF" w:rsidRDefault="00FC7D7B" w:rsidP="00FC7D7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0,88</w:t>
            </w:r>
          </w:p>
        </w:tc>
        <w:tc>
          <w:tcPr>
            <w:tcW w:w="624" w:type="dxa"/>
            <w:noWrap/>
          </w:tcPr>
          <w:p w:rsidR="00FC7D7B" w:rsidRPr="00D554FF" w:rsidRDefault="00FC7D7B" w:rsidP="00FC7D7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0,94</w:t>
            </w:r>
          </w:p>
        </w:tc>
        <w:tc>
          <w:tcPr>
            <w:tcW w:w="624" w:type="dxa"/>
            <w:noWrap/>
          </w:tcPr>
          <w:p w:rsidR="00FC7D7B" w:rsidRPr="00D554FF" w:rsidRDefault="00FC7D7B" w:rsidP="00FC7D7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1,10</w:t>
            </w:r>
          </w:p>
        </w:tc>
        <w:tc>
          <w:tcPr>
            <w:tcW w:w="624" w:type="dxa"/>
            <w:noWrap/>
          </w:tcPr>
          <w:p w:rsidR="00FC7D7B" w:rsidRPr="00D554FF" w:rsidRDefault="00FC7D7B" w:rsidP="00FC7D7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1,25</w:t>
            </w:r>
          </w:p>
        </w:tc>
        <w:tc>
          <w:tcPr>
            <w:tcW w:w="624" w:type="dxa"/>
            <w:noWrap/>
          </w:tcPr>
          <w:p w:rsidR="00FC7D7B" w:rsidRPr="00D554FF" w:rsidRDefault="00FC7D7B" w:rsidP="00FC7D7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1,35</w:t>
            </w:r>
          </w:p>
        </w:tc>
        <w:tc>
          <w:tcPr>
            <w:tcW w:w="624" w:type="dxa"/>
            <w:noWrap/>
          </w:tcPr>
          <w:p w:rsidR="00FC7D7B" w:rsidRPr="00D554FF" w:rsidRDefault="00FC7D7B" w:rsidP="00FC7D7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1,59</w:t>
            </w:r>
          </w:p>
        </w:tc>
        <w:tc>
          <w:tcPr>
            <w:tcW w:w="624" w:type="dxa"/>
            <w:noWrap/>
          </w:tcPr>
          <w:p w:rsidR="00FC7D7B" w:rsidRPr="00D554FF" w:rsidRDefault="00FC7D7B" w:rsidP="00FC7D7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1,76</w:t>
            </w:r>
          </w:p>
        </w:tc>
        <w:tc>
          <w:tcPr>
            <w:tcW w:w="624" w:type="dxa"/>
          </w:tcPr>
          <w:p w:rsidR="00FC7D7B" w:rsidRPr="00D554FF" w:rsidRDefault="00FC7D7B" w:rsidP="00FC7D7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1,73</w:t>
            </w:r>
          </w:p>
        </w:tc>
        <w:tc>
          <w:tcPr>
            <w:tcW w:w="737" w:type="dxa"/>
            <w:gridSpan w:val="2"/>
          </w:tcPr>
          <w:p w:rsidR="00FC7D7B" w:rsidRPr="00D554FF" w:rsidRDefault="00FC7D7B" w:rsidP="00FC7D7B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–</w:t>
            </w:r>
          </w:p>
        </w:tc>
      </w:tr>
    </w:tbl>
    <w:p w:rsidR="005D65C3" w:rsidRPr="00D554FF" w:rsidRDefault="00D554FF" w:rsidP="00981D47">
      <w:pPr>
        <w:suppressAutoHyphens/>
        <w:spacing w:before="80" w:after="80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>Примечание</w:t>
      </w:r>
      <w:r w:rsidRPr="00D554FF">
        <w:rPr>
          <w:sz w:val="18"/>
          <w:szCs w:val="18"/>
        </w:rPr>
        <w:t>.</w:t>
      </w:r>
      <w:r w:rsidR="0071159F" w:rsidRPr="0071159F">
        <w:rPr>
          <w:sz w:val="18"/>
          <w:szCs w:val="18"/>
        </w:rPr>
        <w:t xml:space="preserve"> </w:t>
      </w:r>
      <w:r w:rsidR="009A7E7A" w:rsidRPr="00D554FF">
        <w:rPr>
          <w:i/>
          <w:sz w:val="18"/>
          <w:szCs w:val="18"/>
        </w:rPr>
        <w:t>n</w:t>
      </w:r>
      <w:r w:rsidR="009A7E7A" w:rsidRPr="009A7E7A">
        <w:rPr>
          <w:sz w:val="18"/>
          <w:szCs w:val="18"/>
        </w:rPr>
        <w:t xml:space="preserve"> – число анализов; </w:t>
      </w:r>
      <w:r w:rsidR="009A7E7A" w:rsidRPr="005A1C0F">
        <w:rPr>
          <w:i/>
          <w:sz w:val="18"/>
          <w:szCs w:val="18"/>
        </w:rPr>
        <w:t>SD</w:t>
      </w:r>
      <w:r w:rsidR="009A7E7A" w:rsidRPr="009A7E7A">
        <w:rPr>
          <w:sz w:val="18"/>
          <w:szCs w:val="18"/>
        </w:rPr>
        <w:t xml:space="preserve"> – стандартное отклонение; Мин – минимальное содержание; Макс – максимальное содержание</w:t>
      </w:r>
      <w:r w:rsidR="00CE048C">
        <w:rPr>
          <w:sz w:val="18"/>
          <w:szCs w:val="18"/>
        </w:rPr>
        <w:t>.</w:t>
      </w:r>
    </w:p>
    <w:p w:rsidR="00D554FF" w:rsidRPr="00D554FF" w:rsidRDefault="00D554FF" w:rsidP="00981D47">
      <w:pPr>
        <w:pBdr>
          <w:bottom w:val="single" w:sz="6" w:space="1" w:color="auto"/>
        </w:pBdr>
        <w:suppressAutoHyphens/>
        <w:spacing w:before="80" w:after="80"/>
        <w:ind w:firstLine="0"/>
        <w:jc w:val="both"/>
        <w:rPr>
          <w:sz w:val="18"/>
          <w:szCs w:val="18"/>
        </w:rPr>
      </w:pPr>
    </w:p>
    <w:p w:rsidR="00D554FF" w:rsidRPr="00D554FF" w:rsidRDefault="00D554FF" w:rsidP="00981D47">
      <w:pPr>
        <w:pBdr>
          <w:bottom w:val="single" w:sz="6" w:space="1" w:color="auto"/>
        </w:pBdr>
        <w:suppressAutoHyphens/>
        <w:spacing w:before="80" w:after="80"/>
        <w:ind w:firstLine="0"/>
        <w:jc w:val="both"/>
        <w:rPr>
          <w:sz w:val="18"/>
          <w:szCs w:val="18"/>
        </w:rPr>
      </w:pPr>
    </w:p>
    <w:p w:rsidR="00D554FF" w:rsidRPr="00D554FF" w:rsidRDefault="00D554FF" w:rsidP="00981D47">
      <w:pPr>
        <w:suppressAutoHyphens/>
        <w:spacing w:before="80" w:after="80"/>
        <w:ind w:firstLine="0"/>
        <w:jc w:val="both"/>
        <w:rPr>
          <w:sz w:val="18"/>
          <w:szCs w:val="18"/>
        </w:rPr>
      </w:pPr>
    </w:p>
    <w:p w:rsidR="00D554FF" w:rsidRPr="00646193" w:rsidRDefault="00D554FF" w:rsidP="00D554FF">
      <w:pPr>
        <w:pStyle w:val="aff1"/>
        <w:rPr>
          <w:lang w:val="en-US"/>
        </w:rPr>
      </w:pPr>
      <w:r>
        <w:rPr>
          <w:lang w:val="en-US"/>
        </w:rPr>
        <w:t>Appendix</w:t>
      </w:r>
      <w:r w:rsidRPr="00646193">
        <w:rPr>
          <w:lang w:val="en-US"/>
        </w:rPr>
        <w:t xml:space="preserve"> 2</w:t>
      </w:r>
    </w:p>
    <w:p w:rsidR="00D554FF" w:rsidRPr="00E1684D" w:rsidRDefault="00D554FF" w:rsidP="00D554FF">
      <w:pPr>
        <w:spacing w:before="80" w:after="80"/>
        <w:ind w:firstLine="0"/>
        <w:jc w:val="center"/>
        <w:rPr>
          <w:rFonts w:eastAsia="Times New Roman"/>
          <w:b/>
          <w:bCs/>
          <w:sz w:val="18"/>
          <w:lang w:val="en-US" w:eastAsia="ru-RU"/>
        </w:rPr>
      </w:pPr>
      <w:r w:rsidRPr="00E1684D">
        <w:rPr>
          <w:rFonts w:eastAsia="Times New Roman"/>
          <w:b/>
          <w:bCs/>
          <w:sz w:val="18"/>
          <w:lang w:val="en-US" w:eastAsia="ru-RU"/>
        </w:rPr>
        <w:t>Average</w:t>
      </w:r>
      <w:r w:rsidRPr="00D554FF">
        <w:rPr>
          <w:rFonts w:eastAsia="Times New Roman"/>
          <w:b/>
          <w:bCs/>
          <w:sz w:val="18"/>
          <w:lang w:val="en-US" w:eastAsia="ru-RU"/>
        </w:rPr>
        <w:t xml:space="preserve"> </w:t>
      </w:r>
      <w:r w:rsidRPr="00E1684D">
        <w:rPr>
          <w:rFonts w:eastAsia="Times New Roman"/>
          <w:b/>
          <w:bCs/>
          <w:sz w:val="18"/>
          <w:lang w:val="en-US" w:eastAsia="ru-RU"/>
        </w:rPr>
        <w:t>contents</w:t>
      </w:r>
      <w:r w:rsidRPr="00D554FF">
        <w:rPr>
          <w:rFonts w:eastAsia="Times New Roman"/>
          <w:b/>
          <w:bCs/>
          <w:sz w:val="18"/>
          <w:lang w:val="en-US" w:eastAsia="ru-RU"/>
        </w:rPr>
        <w:t xml:space="preserve"> </w:t>
      </w:r>
      <w:r w:rsidRPr="00E1684D">
        <w:rPr>
          <w:rFonts w:eastAsia="Times New Roman"/>
          <w:b/>
          <w:bCs/>
          <w:sz w:val="18"/>
          <w:lang w:val="en-US" w:eastAsia="ru-RU"/>
        </w:rPr>
        <w:t>of</w:t>
      </w:r>
      <w:r w:rsidRPr="00D554FF">
        <w:rPr>
          <w:rFonts w:eastAsia="Times New Roman"/>
          <w:b/>
          <w:bCs/>
          <w:sz w:val="18"/>
          <w:lang w:val="en-US" w:eastAsia="ru-RU"/>
        </w:rPr>
        <w:t xml:space="preserve"> </w:t>
      </w:r>
      <w:r w:rsidRPr="00E1684D">
        <w:rPr>
          <w:rFonts w:eastAsia="Times New Roman"/>
          <w:b/>
          <w:bCs/>
          <w:sz w:val="18"/>
          <w:lang w:val="en-US" w:eastAsia="ru-RU"/>
        </w:rPr>
        <w:t>REE</w:t>
      </w:r>
      <w:r w:rsidRPr="00D554FF">
        <w:rPr>
          <w:rFonts w:eastAsia="Times New Roman"/>
          <w:b/>
          <w:bCs/>
          <w:sz w:val="18"/>
          <w:lang w:val="en-US" w:eastAsia="ru-RU"/>
        </w:rPr>
        <w:t xml:space="preserve"> </w:t>
      </w:r>
      <w:r w:rsidRPr="00E1684D">
        <w:rPr>
          <w:rFonts w:eastAsia="Times New Roman"/>
          <w:b/>
          <w:bCs/>
          <w:sz w:val="18"/>
          <w:lang w:val="en-US" w:eastAsia="ru-RU"/>
        </w:rPr>
        <w:t>and</w:t>
      </w:r>
      <w:r w:rsidRPr="00D554FF">
        <w:rPr>
          <w:rFonts w:eastAsia="Times New Roman"/>
          <w:b/>
          <w:bCs/>
          <w:sz w:val="18"/>
          <w:lang w:val="en-US" w:eastAsia="ru-RU"/>
        </w:rPr>
        <w:t xml:space="preserve"> </w:t>
      </w:r>
      <w:r w:rsidRPr="00E1684D">
        <w:rPr>
          <w:rFonts w:eastAsia="Times New Roman"/>
          <w:b/>
          <w:bCs/>
          <w:sz w:val="18"/>
          <w:lang w:val="en-US" w:eastAsia="ru-RU"/>
        </w:rPr>
        <w:t>Y</w:t>
      </w:r>
      <w:r w:rsidRPr="00D554FF">
        <w:rPr>
          <w:rFonts w:eastAsia="Times New Roman"/>
          <w:b/>
          <w:bCs/>
          <w:sz w:val="18"/>
          <w:lang w:val="en-US" w:eastAsia="ru-RU"/>
        </w:rPr>
        <w:t xml:space="preserve"> </w:t>
      </w:r>
      <w:r w:rsidRPr="00E1684D">
        <w:rPr>
          <w:rFonts w:eastAsia="Times New Roman"/>
          <w:b/>
          <w:bCs/>
          <w:sz w:val="18"/>
          <w:lang w:val="en-US" w:eastAsia="ru-RU"/>
        </w:rPr>
        <w:t>in</w:t>
      </w:r>
      <w:r w:rsidRPr="00D554FF">
        <w:rPr>
          <w:rFonts w:eastAsia="Times New Roman"/>
          <w:b/>
          <w:bCs/>
          <w:sz w:val="18"/>
          <w:lang w:val="en-US" w:eastAsia="ru-RU"/>
        </w:rPr>
        <w:t xml:space="preserve"> </w:t>
      </w:r>
      <w:r w:rsidRPr="00E1684D">
        <w:rPr>
          <w:rFonts w:eastAsia="Times New Roman"/>
          <w:b/>
          <w:bCs/>
          <w:sz w:val="18"/>
          <w:lang w:val="en-US" w:eastAsia="ru-RU"/>
        </w:rPr>
        <w:t>rock</w:t>
      </w:r>
      <w:r w:rsidRPr="00D554FF">
        <w:rPr>
          <w:rFonts w:eastAsia="Times New Roman"/>
          <w:b/>
          <w:bCs/>
          <w:sz w:val="18"/>
          <w:lang w:val="en-US" w:eastAsia="ru-RU"/>
        </w:rPr>
        <w:t>-</w:t>
      </w:r>
      <w:r w:rsidRPr="00E1684D">
        <w:rPr>
          <w:rFonts w:eastAsia="Times New Roman"/>
          <w:b/>
          <w:bCs/>
          <w:sz w:val="18"/>
          <w:lang w:val="en-US" w:eastAsia="ru-RU"/>
        </w:rPr>
        <w:t>forming</w:t>
      </w:r>
      <w:r w:rsidRPr="00D554FF">
        <w:rPr>
          <w:rFonts w:eastAsia="Times New Roman"/>
          <w:b/>
          <w:bCs/>
          <w:sz w:val="18"/>
          <w:lang w:val="en-US" w:eastAsia="ru-RU"/>
        </w:rPr>
        <w:t xml:space="preserve"> </w:t>
      </w:r>
      <w:r w:rsidRPr="00E1684D">
        <w:rPr>
          <w:rFonts w:eastAsia="Times New Roman"/>
          <w:b/>
          <w:bCs/>
          <w:sz w:val="18"/>
          <w:lang w:val="en-US" w:eastAsia="ru-RU"/>
        </w:rPr>
        <w:t>and</w:t>
      </w:r>
      <w:r w:rsidRPr="00D554FF">
        <w:rPr>
          <w:rFonts w:eastAsia="Times New Roman"/>
          <w:b/>
          <w:bCs/>
          <w:sz w:val="18"/>
          <w:lang w:val="en-US" w:eastAsia="ru-RU"/>
        </w:rPr>
        <w:t xml:space="preserve"> </w:t>
      </w:r>
      <w:r w:rsidRPr="00E1684D">
        <w:rPr>
          <w:rFonts w:eastAsia="Times New Roman"/>
          <w:b/>
          <w:bCs/>
          <w:sz w:val="18"/>
          <w:lang w:val="en-US" w:eastAsia="ru-RU"/>
        </w:rPr>
        <w:t>minor</w:t>
      </w:r>
      <w:r w:rsidRPr="00D554FF">
        <w:rPr>
          <w:rFonts w:eastAsia="Times New Roman"/>
          <w:b/>
          <w:bCs/>
          <w:sz w:val="18"/>
          <w:lang w:val="en-US" w:eastAsia="ru-RU"/>
        </w:rPr>
        <w:t xml:space="preserve"> </w:t>
      </w:r>
      <w:r w:rsidRPr="00E1684D">
        <w:rPr>
          <w:rFonts w:eastAsia="Times New Roman"/>
          <w:b/>
          <w:bCs/>
          <w:sz w:val="18"/>
          <w:lang w:val="en-US" w:eastAsia="ru-RU"/>
        </w:rPr>
        <w:t>minerals</w:t>
      </w:r>
      <w:r w:rsidRPr="00D554FF">
        <w:rPr>
          <w:rFonts w:eastAsia="Times New Roman"/>
          <w:b/>
          <w:bCs/>
          <w:sz w:val="18"/>
          <w:lang w:val="en-US" w:eastAsia="ru-RU"/>
        </w:rPr>
        <w:t xml:space="preserve"> </w:t>
      </w:r>
      <w:r w:rsidRPr="00E1684D">
        <w:rPr>
          <w:rFonts w:eastAsia="Times New Roman"/>
          <w:b/>
          <w:bCs/>
          <w:sz w:val="18"/>
          <w:lang w:val="en-US" w:eastAsia="ru-RU"/>
        </w:rPr>
        <w:t>from</w:t>
      </w:r>
      <w:r w:rsidRPr="00D554FF">
        <w:rPr>
          <w:rFonts w:eastAsia="Times New Roman"/>
          <w:b/>
          <w:bCs/>
          <w:sz w:val="18"/>
          <w:lang w:val="en-US" w:eastAsia="ru-RU"/>
        </w:rPr>
        <w:t xml:space="preserve"> </w:t>
      </w:r>
      <w:r w:rsidRPr="00E1684D">
        <w:rPr>
          <w:rFonts w:eastAsia="Times New Roman"/>
          <w:b/>
          <w:bCs/>
          <w:sz w:val="18"/>
          <w:lang w:val="en-US" w:eastAsia="ru-RU"/>
        </w:rPr>
        <w:t>Ca</w:t>
      </w:r>
      <w:r w:rsidRPr="00D554FF">
        <w:rPr>
          <w:rFonts w:eastAsia="Times New Roman"/>
          <w:b/>
          <w:bCs/>
          <w:sz w:val="18"/>
          <w:lang w:val="en-US" w:eastAsia="ru-RU"/>
        </w:rPr>
        <w:t>-</w:t>
      </w:r>
      <w:r w:rsidRPr="00E1684D">
        <w:rPr>
          <w:rFonts w:eastAsia="Times New Roman"/>
          <w:b/>
          <w:bCs/>
          <w:sz w:val="18"/>
          <w:lang w:val="en-US" w:eastAsia="ru-RU"/>
        </w:rPr>
        <w:t>rich</w:t>
      </w:r>
      <w:r w:rsidRPr="00D554FF">
        <w:rPr>
          <w:rFonts w:eastAsia="Times New Roman"/>
          <w:b/>
          <w:bCs/>
          <w:sz w:val="18"/>
          <w:lang w:val="en-US" w:eastAsia="ru-RU"/>
        </w:rPr>
        <w:t xml:space="preserve"> </w:t>
      </w:r>
      <w:r w:rsidRPr="00E1684D">
        <w:rPr>
          <w:rFonts w:eastAsia="Times New Roman"/>
          <w:b/>
          <w:bCs/>
          <w:sz w:val="18"/>
          <w:lang w:val="en-US" w:eastAsia="ru-RU"/>
        </w:rPr>
        <w:t>combustion</w:t>
      </w:r>
      <w:r w:rsidRPr="00D554FF">
        <w:rPr>
          <w:rFonts w:eastAsia="Times New Roman"/>
          <w:b/>
          <w:bCs/>
          <w:sz w:val="18"/>
          <w:lang w:val="en-US" w:eastAsia="ru-RU"/>
        </w:rPr>
        <w:t xml:space="preserve"> </w:t>
      </w:r>
      <w:r w:rsidRPr="00E1684D">
        <w:rPr>
          <w:rFonts w:eastAsia="Times New Roman"/>
          <w:b/>
          <w:bCs/>
          <w:sz w:val="18"/>
          <w:lang w:val="en-US" w:eastAsia="ru-RU"/>
        </w:rPr>
        <w:t>metamorphic</w:t>
      </w:r>
      <w:r w:rsidRPr="00D554FF">
        <w:rPr>
          <w:rFonts w:eastAsia="Times New Roman"/>
          <w:b/>
          <w:bCs/>
          <w:sz w:val="18"/>
          <w:lang w:val="en-US" w:eastAsia="ru-RU"/>
        </w:rPr>
        <w:t xml:space="preserve"> </w:t>
      </w:r>
      <w:r w:rsidRPr="00E1684D">
        <w:rPr>
          <w:rFonts w:eastAsia="Times New Roman"/>
          <w:b/>
          <w:bCs/>
          <w:sz w:val="18"/>
          <w:lang w:val="en-US" w:eastAsia="ru-RU"/>
        </w:rPr>
        <w:t>rocks</w:t>
      </w:r>
      <w:r w:rsidRPr="00D554FF">
        <w:rPr>
          <w:rFonts w:eastAsia="Times New Roman"/>
          <w:b/>
          <w:bCs/>
          <w:sz w:val="18"/>
          <w:lang w:val="en-US" w:eastAsia="ru-RU"/>
        </w:rPr>
        <w:t xml:space="preserve">, </w:t>
      </w:r>
      <w:proofErr w:type="spellStart"/>
      <w:r w:rsidRPr="00E1684D">
        <w:rPr>
          <w:rFonts w:eastAsia="Times New Roman"/>
          <w:b/>
          <w:bCs/>
          <w:sz w:val="18"/>
          <w:lang w:val="en-US" w:eastAsia="ru-RU"/>
        </w:rPr>
        <w:t>Hatrurim</w:t>
      </w:r>
      <w:proofErr w:type="spellEnd"/>
      <w:r>
        <w:rPr>
          <w:rFonts w:eastAsia="Times New Roman"/>
          <w:b/>
          <w:bCs/>
          <w:sz w:val="18"/>
          <w:lang w:val="en-US" w:eastAsia="ru-RU"/>
        </w:rPr>
        <w:t xml:space="preserve"> Formation (LA-ICP-MS data), </w:t>
      </w:r>
      <w:proofErr w:type="spellStart"/>
      <w:r>
        <w:rPr>
          <w:rFonts w:eastAsia="Times New Roman"/>
          <w:b/>
          <w:bCs/>
          <w:sz w:val="18"/>
          <w:lang w:val="en-US" w:eastAsia="ru-RU"/>
        </w:rPr>
        <w:t>ppm</w:t>
      </w:r>
      <w:proofErr w:type="spellEnd"/>
    </w:p>
    <w:tbl>
      <w:tblPr>
        <w:tblStyle w:val="21"/>
        <w:tblW w:w="11058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848"/>
        <w:gridCol w:w="737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452"/>
        <w:gridCol w:w="285"/>
      </w:tblGrid>
      <w:tr w:rsidR="00D554FF" w:rsidRPr="00066017" w:rsidTr="00BC3405">
        <w:trPr>
          <w:trHeight w:val="170"/>
          <w:tblHeader/>
          <w:jc w:val="center"/>
        </w:trPr>
        <w:tc>
          <w:tcPr>
            <w:tcW w:w="848" w:type="dxa"/>
            <w:noWrap/>
            <w:hideMark/>
          </w:tcPr>
          <w:p w:rsidR="00D554FF" w:rsidRPr="00E1684D" w:rsidRDefault="00D554FF" w:rsidP="00BC3405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Element</w:t>
            </w:r>
          </w:p>
        </w:tc>
        <w:tc>
          <w:tcPr>
            <w:tcW w:w="737" w:type="dxa"/>
          </w:tcPr>
          <w:p w:rsidR="00D554FF" w:rsidRPr="00FD6755" w:rsidRDefault="00D554FF" w:rsidP="00BC3405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Y</w:t>
            </w:r>
          </w:p>
        </w:tc>
        <w:tc>
          <w:tcPr>
            <w:tcW w:w="624" w:type="dxa"/>
            <w:noWrap/>
          </w:tcPr>
          <w:p w:rsidR="00D554FF" w:rsidRPr="00FD6755" w:rsidRDefault="00D554FF" w:rsidP="00BC3405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La</w:t>
            </w:r>
          </w:p>
        </w:tc>
        <w:tc>
          <w:tcPr>
            <w:tcW w:w="624" w:type="dxa"/>
            <w:noWrap/>
          </w:tcPr>
          <w:p w:rsidR="00D554FF" w:rsidRPr="00FD6755" w:rsidRDefault="00D554FF" w:rsidP="00BC3405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lang w:val="en-US"/>
              </w:rPr>
              <w:t>Ce</w:t>
            </w:r>
            <w:proofErr w:type="spellEnd"/>
          </w:p>
        </w:tc>
        <w:tc>
          <w:tcPr>
            <w:tcW w:w="624" w:type="dxa"/>
            <w:noWrap/>
          </w:tcPr>
          <w:p w:rsidR="00D554FF" w:rsidRPr="00FD6755" w:rsidRDefault="00D554FF" w:rsidP="00BC3405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Pr</w:t>
            </w:r>
          </w:p>
        </w:tc>
        <w:tc>
          <w:tcPr>
            <w:tcW w:w="624" w:type="dxa"/>
            <w:noWrap/>
          </w:tcPr>
          <w:p w:rsidR="00D554FF" w:rsidRPr="00FD6755" w:rsidRDefault="00D554FF" w:rsidP="00BC3405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lang w:val="en-US"/>
              </w:rPr>
              <w:t>Nd</w:t>
            </w:r>
            <w:proofErr w:type="spellEnd"/>
          </w:p>
        </w:tc>
        <w:tc>
          <w:tcPr>
            <w:tcW w:w="624" w:type="dxa"/>
            <w:noWrap/>
          </w:tcPr>
          <w:p w:rsidR="00D554FF" w:rsidRPr="00FD6755" w:rsidRDefault="00D554FF" w:rsidP="00BC3405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lang w:val="en-US"/>
              </w:rPr>
              <w:t>Sm</w:t>
            </w:r>
            <w:proofErr w:type="spellEnd"/>
          </w:p>
        </w:tc>
        <w:tc>
          <w:tcPr>
            <w:tcW w:w="624" w:type="dxa"/>
            <w:noWrap/>
          </w:tcPr>
          <w:p w:rsidR="00D554FF" w:rsidRPr="00FD6755" w:rsidRDefault="00D554FF" w:rsidP="00BC3405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lang w:val="en-US"/>
              </w:rPr>
              <w:t>Eu</w:t>
            </w:r>
            <w:proofErr w:type="spellEnd"/>
          </w:p>
        </w:tc>
        <w:tc>
          <w:tcPr>
            <w:tcW w:w="624" w:type="dxa"/>
            <w:noWrap/>
          </w:tcPr>
          <w:p w:rsidR="00D554FF" w:rsidRPr="00FD6755" w:rsidRDefault="00D554FF" w:rsidP="00BC3405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lang w:val="en-US"/>
              </w:rPr>
              <w:t>Gd</w:t>
            </w:r>
            <w:proofErr w:type="spellEnd"/>
          </w:p>
        </w:tc>
        <w:tc>
          <w:tcPr>
            <w:tcW w:w="624" w:type="dxa"/>
            <w:noWrap/>
          </w:tcPr>
          <w:p w:rsidR="00D554FF" w:rsidRPr="00FD6755" w:rsidRDefault="00D554FF" w:rsidP="00BC3405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Tb</w:t>
            </w:r>
          </w:p>
        </w:tc>
        <w:tc>
          <w:tcPr>
            <w:tcW w:w="624" w:type="dxa"/>
            <w:noWrap/>
          </w:tcPr>
          <w:p w:rsidR="00D554FF" w:rsidRPr="00FD6755" w:rsidRDefault="00D554FF" w:rsidP="00BC3405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lang w:val="en-US"/>
              </w:rPr>
              <w:t>Dy</w:t>
            </w:r>
            <w:proofErr w:type="spellEnd"/>
          </w:p>
        </w:tc>
        <w:tc>
          <w:tcPr>
            <w:tcW w:w="624" w:type="dxa"/>
            <w:noWrap/>
          </w:tcPr>
          <w:p w:rsidR="00D554FF" w:rsidRPr="00FD6755" w:rsidRDefault="00D554FF" w:rsidP="00BC3405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Ho</w:t>
            </w:r>
          </w:p>
        </w:tc>
        <w:tc>
          <w:tcPr>
            <w:tcW w:w="624" w:type="dxa"/>
            <w:noWrap/>
          </w:tcPr>
          <w:p w:rsidR="00D554FF" w:rsidRPr="00FD6755" w:rsidRDefault="00D554FF" w:rsidP="00BC3405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lang w:val="en-US"/>
              </w:rPr>
              <w:t>Er</w:t>
            </w:r>
            <w:proofErr w:type="spellEnd"/>
          </w:p>
        </w:tc>
        <w:tc>
          <w:tcPr>
            <w:tcW w:w="624" w:type="dxa"/>
            <w:noWrap/>
          </w:tcPr>
          <w:p w:rsidR="00D554FF" w:rsidRPr="00FD6755" w:rsidRDefault="00D554FF" w:rsidP="00BC3405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Tm</w:t>
            </w:r>
          </w:p>
        </w:tc>
        <w:tc>
          <w:tcPr>
            <w:tcW w:w="624" w:type="dxa"/>
            <w:noWrap/>
          </w:tcPr>
          <w:p w:rsidR="00D554FF" w:rsidRPr="00FD6755" w:rsidRDefault="00D554FF" w:rsidP="00BC3405">
            <w:pPr>
              <w:pStyle w:val="aff5"/>
              <w:rPr>
                <w:rFonts w:ascii="Times New Roman" w:eastAsia="Calibri" w:hAnsi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lang w:val="en-US"/>
              </w:rPr>
              <w:t>Yb</w:t>
            </w:r>
            <w:proofErr w:type="spellEnd"/>
          </w:p>
        </w:tc>
        <w:tc>
          <w:tcPr>
            <w:tcW w:w="624" w:type="dxa"/>
          </w:tcPr>
          <w:p w:rsidR="00D554FF" w:rsidRPr="00FD6755" w:rsidRDefault="00D554FF" w:rsidP="00BC3405">
            <w:pPr>
              <w:pStyle w:val="aff5"/>
              <w:rPr>
                <w:rFonts w:ascii="Times New Roman" w:eastAsia="Calibri" w:hAnsi="Times New Roman"/>
                <w:highlight w:val="yellow"/>
                <w:lang w:val="en-US"/>
              </w:rPr>
            </w:pPr>
            <w:r w:rsidRPr="00FD6755">
              <w:rPr>
                <w:rFonts w:ascii="Times New Roman" w:eastAsia="Calibri" w:hAnsi="Times New Roman"/>
                <w:lang w:val="en-US"/>
              </w:rPr>
              <w:t>Lu</w:t>
            </w:r>
          </w:p>
        </w:tc>
        <w:tc>
          <w:tcPr>
            <w:tcW w:w="737" w:type="dxa"/>
            <w:gridSpan w:val="2"/>
          </w:tcPr>
          <w:p w:rsidR="00D554FF" w:rsidRPr="00953364" w:rsidRDefault="00D554FF" w:rsidP="00BC3405">
            <w:pPr>
              <w:pStyle w:val="aff5"/>
              <w:rPr>
                <w:rFonts w:ascii="Times New Roman" w:eastAsia="Calibri" w:hAnsi="Times New Roman"/>
                <w:highlight w:val="yellow"/>
              </w:rPr>
            </w:pPr>
            <w:r w:rsidRPr="00FD6755">
              <w:rPr>
                <w:rFonts w:ascii="Times New Roman" w:eastAsia="Calibri" w:hAnsi="Times New Roman"/>
              </w:rPr>
              <w:t>∑</w:t>
            </w:r>
            <w:r>
              <w:rPr>
                <w:rFonts w:ascii="Times New Roman" w:eastAsia="Calibri" w:hAnsi="Times New Roman"/>
                <w:lang w:val="en-US"/>
              </w:rPr>
              <w:t>REE</w:t>
            </w:r>
          </w:p>
        </w:tc>
      </w:tr>
      <w:tr w:rsidR="00D554FF" w:rsidRPr="00066017" w:rsidTr="00BC3405">
        <w:trPr>
          <w:gridAfter w:val="1"/>
          <w:wAfter w:w="285" w:type="dxa"/>
          <w:trHeight w:val="170"/>
          <w:jc w:val="center"/>
        </w:trPr>
        <w:tc>
          <w:tcPr>
            <w:tcW w:w="10773" w:type="dxa"/>
            <w:gridSpan w:val="17"/>
            <w:noWrap/>
            <w:vAlign w:val="center"/>
          </w:tcPr>
          <w:p w:rsidR="00D554FF" w:rsidRPr="00066017" w:rsidRDefault="00D554FF" w:rsidP="00BC3405">
            <w:pPr>
              <w:pStyle w:val="aff6"/>
              <w:jc w:val="left"/>
              <w:rPr>
                <w:rFonts w:eastAsia="Calibri"/>
                <w:b/>
                <w:szCs w:val="16"/>
              </w:rPr>
            </w:pPr>
            <w:proofErr w:type="spellStart"/>
            <w:r>
              <w:rPr>
                <w:rFonts w:ascii="Times New Roman" w:eastAsia="Calibri" w:hAnsi="Times New Roman"/>
                <w:b/>
                <w:szCs w:val="16"/>
                <w:lang w:val="en-US"/>
              </w:rPr>
              <w:t>Fluorapatite</w:t>
            </w:r>
            <w:proofErr w:type="spellEnd"/>
            <w:r w:rsidRPr="00066017">
              <w:rPr>
                <w:rFonts w:ascii="Times New Roman" w:eastAsia="Calibri" w:hAnsi="Times New Roman"/>
                <w:b/>
                <w:szCs w:val="16"/>
              </w:rPr>
              <w:t>, h-07-Gr-1</w:t>
            </w:r>
            <w:r w:rsidRPr="00066017">
              <w:rPr>
                <w:rFonts w:ascii="Times New Roman" w:eastAsia="Calibri" w:hAnsi="Times New Roman"/>
                <w:b/>
                <w:szCs w:val="16"/>
                <w:lang w:val="en-US"/>
              </w:rPr>
              <w:t xml:space="preserve"> </w:t>
            </w:r>
            <w:r w:rsidRPr="00066017">
              <w:rPr>
                <w:rFonts w:ascii="Times New Roman" w:eastAsia="Calibri" w:hAnsi="Times New Roman"/>
                <w:b/>
                <w:szCs w:val="16"/>
              </w:rPr>
              <w:t>(</w:t>
            </w:r>
            <w:proofErr w:type="spellStart"/>
            <w:r w:rsidRPr="00D554FF">
              <w:rPr>
                <w:rFonts w:ascii="Times New Roman" w:eastAsia="Calibri" w:hAnsi="Times New Roman"/>
                <w:b/>
                <w:i/>
                <w:szCs w:val="16"/>
              </w:rPr>
              <w:t>n</w:t>
            </w:r>
            <w:proofErr w:type="spellEnd"/>
            <w:r w:rsidRPr="00066017">
              <w:rPr>
                <w:rFonts w:ascii="Times New Roman" w:eastAsia="Calibri" w:hAnsi="Times New Roman"/>
                <w:b/>
                <w:szCs w:val="16"/>
              </w:rPr>
              <w:t xml:space="preserve"> = 12)</w:t>
            </w:r>
          </w:p>
        </w:tc>
      </w:tr>
      <w:tr w:rsidR="00D554FF" w:rsidRPr="00066017" w:rsidTr="00BC3405">
        <w:trPr>
          <w:trHeight w:val="170"/>
          <w:jc w:val="center"/>
        </w:trPr>
        <w:tc>
          <w:tcPr>
            <w:tcW w:w="848" w:type="dxa"/>
            <w:noWrap/>
          </w:tcPr>
          <w:p w:rsidR="00D554FF" w:rsidRPr="00142865" w:rsidRDefault="00D554FF" w:rsidP="00BC3405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Mean</w:t>
            </w:r>
          </w:p>
        </w:tc>
        <w:tc>
          <w:tcPr>
            <w:tcW w:w="737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83.8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161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25.9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88.8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14.5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3.30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13.9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1.70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10.1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2.16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5.85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0.73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4.57</w:t>
            </w:r>
          </w:p>
        </w:tc>
        <w:tc>
          <w:tcPr>
            <w:tcW w:w="624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0.63</w:t>
            </w:r>
          </w:p>
        </w:tc>
        <w:tc>
          <w:tcPr>
            <w:tcW w:w="737" w:type="dxa"/>
            <w:gridSpan w:val="2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592</w:t>
            </w:r>
          </w:p>
        </w:tc>
      </w:tr>
      <w:tr w:rsidR="00D554FF" w:rsidRPr="00066017" w:rsidTr="00BC3405">
        <w:trPr>
          <w:trHeight w:val="170"/>
          <w:jc w:val="center"/>
        </w:trPr>
        <w:tc>
          <w:tcPr>
            <w:tcW w:w="848" w:type="dxa"/>
            <w:noWrap/>
          </w:tcPr>
          <w:p w:rsidR="00D554FF" w:rsidRPr="00646193" w:rsidRDefault="00D554FF" w:rsidP="00BC3405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646193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737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17.8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43.5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55.0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5.64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13.0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2.57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0.66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3.07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0.43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2.23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0.54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1.72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0.19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154</w:t>
            </w:r>
          </w:p>
        </w:tc>
        <w:tc>
          <w:tcPr>
            <w:tcW w:w="624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0.17</w:t>
            </w:r>
          </w:p>
        </w:tc>
        <w:tc>
          <w:tcPr>
            <w:tcW w:w="737" w:type="dxa"/>
            <w:gridSpan w:val="2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</w:tr>
      <w:tr w:rsidR="00D554FF" w:rsidRPr="00066017" w:rsidTr="00BC3405">
        <w:trPr>
          <w:trHeight w:val="170"/>
          <w:jc w:val="center"/>
        </w:trPr>
        <w:tc>
          <w:tcPr>
            <w:tcW w:w="848" w:type="dxa"/>
            <w:noWrap/>
          </w:tcPr>
          <w:p w:rsidR="00D554FF" w:rsidRPr="00142865" w:rsidRDefault="00D554FF" w:rsidP="00BC3405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Min</w:t>
            </w:r>
          </w:p>
        </w:tc>
        <w:tc>
          <w:tcPr>
            <w:tcW w:w="737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56.3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184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19.9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71.8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10.5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2.37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9.78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1.13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6.18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1.43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4.08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0.51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2.97</w:t>
            </w:r>
          </w:p>
        </w:tc>
        <w:tc>
          <w:tcPr>
            <w:tcW w:w="624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0.44</w:t>
            </w:r>
          </w:p>
        </w:tc>
        <w:tc>
          <w:tcPr>
            <w:tcW w:w="737" w:type="dxa"/>
            <w:gridSpan w:val="2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</w:tr>
      <w:tr w:rsidR="00D554FF" w:rsidRPr="00066017" w:rsidTr="00BC3405">
        <w:trPr>
          <w:trHeight w:val="170"/>
          <w:jc w:val="center"/>
        </w:trPr>
        <w:tc>
          <w:tcPr>
            <w:tcW w:w="848" w:type="dxa"/>
            <w:noWrap/>
          </w:tcPr>
          <w:p w:rsidR="00D554FF" w:rsidRPr="00142865" w:rsidRDefault="00D554FF" w:rsidP="00BC3405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Max</w:t>
            </w:r>
          </w:p>
        </w:tc>
        <w:tc>
          <w:tcPr>
            <w:tcW w:w="737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120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371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38.3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19.2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4.76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21.0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2.68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14.5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3.35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9.89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1.12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8.12</w:t>
            </w:r>
          </w:p>
        </w:tc>
        <w:tc>
          <w:tcPr>
            <w:tcW w:w="624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0.99</w:t>
            </w:r>
          </w:p>
        </w:tc>
        <w:tc>
          <w:tcPr>
            <w:tcW w:w="737" w:type="dxa"/>
            <w:gridSpan w:val="2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</w:tr>
      <w:tr w:rsidR="00D554FF" w:rsidRPr="00066017" w:rsidTr="00BC3405">
        <w:trPr>
          <w:trHeight w:val="170"/>
          <w:jc w:val="center"/>
        </w:trPr>
        <w:tc>
          <w:tcPr>
            <w:tcW w:w="848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proofErr w:type="spellStart"/>
            <w:r w:rsidRPr="00D554FF">
              <w:rPr>
                <w:rFonts w:ascii="Times New Roman" w:eastAsia="Calibri" w:hAnsi="Times New Roman"/>
                <w:b/>
                <w:sz w:val="16"/>
                <w:szCs w:val="16"/>
              </w:rPr>
              <w:t>К</w:t>
            </w:r>
            <w:proofErr w:type="gramStart"/>
            <w:r w:rsidRPr="00D554FF">
              <w:rPr>
                <w:rFonts w:ascii="Times New Roman" w:eastAsia="Calibri" w:hAnsi="Times New Roman"/>
                <w:b/>
                <w:sz w:val="16"/>
                <w:szCs w:val="16"/>
                <w:vertAlign w:val="subscript"/>
              </w:rPr>
              <w:t>d</w:t>
            </w:r>
            <w:proofErr w:type="spellEnd"/>
            <w:proofErr w:type="gramEnd"/>
          </w:p>
        </w:tc>
        <w:tc>
          <w:tcPr>
            <w:tcW w:w="737" w:type="dxa"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0.93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2.69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3.30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2.33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2.31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1.91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1.65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1.61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1.18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1.14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1.05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0.91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0.85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0.75</w:t>
            </w:r>
          </w:p>
        </w:tc>
        <w:tc>
          <w:tcPr>
            <w:tcW w:w="624" w:type="dxa"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0.66</w:t>
            </w:r>
          </w:p>
        </w:tc>
        <w:tc>
          <w:tcPr>
            <w:tcW w:w="737" w:type="dxa"/>
            <w:gridSpan w:val="2"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–</w:t>
            </w:r>
          </w:p>
        </w:tc>
      </w:tr>
      <w:tr w:rsidR="00D554FF" w:rsidRPr="00646193" w:rsidTr="00BC3405">
        <w:trPr>
          <w:gridAfter w:val="1"/>
          <w:wAfter w:w="285" w:type="dxa"/>
          <w:trHeight w:val="170"/>
          <w:jc w:val="center"/>
        </w:trPr>
        <w:tc>
          <w:tcPr>
            <w:tcW w:w="10773" w:type="dxa"/>
            <w:gridSpan w:val="17"/>
            <w:noWrap/>
            <w:vAlign w:val="center"/>
          </w:tcPr>
          <w:p w:rsidR="00D554FF" w:rsidRPr="00142865" w:rsidRDefault="00D554FF" w:rsidP="00BC3405">
            <w:pPr>
              <w:pStyle w:val="aff6"/>
              <w:jc w:val="left"/>
              <w:rPr>
                <w:rFonts w:eastAsia="Calibri"/>
                <w:b/>
                <w:szCs w:val="18"/>
                <w:lang w:val="en-US"/>
              </w:rPr>
            </w:pPr>
            <w:r>
              <w:rPr>
                <w:rFonts w:ascii="Times New Roman" w:eastAsia="Calibri" w:hAnsi="Times New Roman"/>
                <w:b/>
                <w:szCs w:val="18"/>
                <w:lang w:val="en-US"/>
              </w:rPr>
              <w:t xml:space="preserve">Garnet </w:t>
            </w:r>
            <w:r w:rsidRPr="00142865">
              <w:rPr>
                <w:rFonts w:ascii="Times New Roman" w:eastAsia="Calibri" w:hAnsi="Times New Roman"/>
                <w:b/>
                <w:szCs w:val="18"/>
                <w:lang w:val="en-US"/>
              </w:rPr>
              <w:t xml:space="preserve">– </w:t>
            </w:r>
            <w:r>
              <w:rPr>
                <w:rFonts w:ascii="Times New Roman" w:eastAsia="Calibri" w:hAnsi="Times New Roman"/>
                <w:b/>
                <w:szCs w:val="18"/>
                <w:lang w:val="en-US"/>
              </w:rPr>
              <w:t>low</w:t>
            </w:r>
            <w:r w:rsidRPr="00142865">
              <w:rPr>
                <w:rFonts w:ascii="Times New Roman" w:eastAsia="Calibri" w:hAnsi="Times New Roman"/>
                <w:b/>
                <w:szCs w:val="18"/>
                <w:lang w:val="en-US"/>
              </w:rPr>
              <w:t>-</w:t>
            </w:r>
            <w:r w:rsidRPr="00C6773F">
              <w:rPr>
                <w:rFonts w:ascii="Times New Roman" w:eastAsia="Calibri" w:hAnsi="Times New Roman"/>
                <w:b/>
                <w:szCs w:val="18"/>
                <w:lang w:val="en-US"/>
              </w:rPr>
              <w:t>Ti</w:t>
            </w:r>
            <w:r w:rsidRPr="00142865">
              <w:rPr>
                <w:rFonts w:ascii="Times New Roman" w:eastAsia="Calibri" w:hAnsi="Times New Roman"/>
                <w:b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szCs w:val="18"/>
                <w:lang w:val="en-US"/>
              </w:rPr>
              <w:t>cores</w:t>
            </w:r>
            <w:r w:rsidRPr="00142865">
              <w:rPr>
                <w:rFonts w:ascii="Times New Roman" w:eastAsia="Calibri" w:hAnsi="Times New Roman"/>
                <w:b/>
                <w:szCs w:val="18"/>
                <w:lang w:val="en-US"/>
              </w:rPr>
              <w:t xml:space="preserve">, </w:t>
            </w:r>
            <w:r w:rsidRPr="00C6773F">
              <w:rPr>
                <w:rFonts w:ascii="Times New Roman" w:eastAsia="Calibri" w:hAnsi="Times New Roman"/>
                <w:b/>
                <w:szCs w:val="18"/>
                <w:lang w:val="en-US"/>
              </w:rPr>
              <w:t>h</w:t>
            </w:r>
            <w:r w:rsidRPr="00142865">
              <w:rPr>
                <w:rFonts w:ascii="Times New Roman" w:eastAsia="Calibri" w:hAnsi="Times New Roman"/>
                <w:b/>
                <w:szCs w:val="18"/>
                <w:lang w:val="en-US"/>
              </w:rPr>
              <w:t>-07-</w:t>
            </w:r>
            <w:r w:rsidRPr="00C6773F">
              <w:rPr>
                <w:rFonts w:ascii="Times New Roman" w:eastAsia="Calibri" w:hAnsi="Times New Roman"/>
                <w:b/>
                <w:szCs w:val="18"/>
                <w:lang w:val="en-US"/>
              </w:rPr>
              <w:t>Gr</w:t>
            </w:r>
            <w:r w:rsidRPr="00142865">
              <w:rPr>
                <w:rFonts w:ascii="Times New Roman" w:eastAsia="Calibri" w:hAnsi="Times New Roman"/>
                <w:b/>
                <w:szCs w:val="18"/>
                <w:lang w:val="en-US"/>
              </w:rPr>
              <w:t>-1 (</w:t>
            </w:r>
            <w:r w:rsidRPr="00D554FF">
              <w:rPr>
                <w:rFonts w:ascii="Times New Roman" w:eastAsia="Calibri" w:hAnsi="Times New Roman"/>
                <w:b/>
                <w:i/>
                <w:szCs w:val="18"/>
                <w:lang w:val="en-US"/>
              </w:rPr>
              <w:t>n</w:t>
            </w:r>
            <w:r w:rsidRPr="00142865">
              <w:rPr>
                <w:rFonts w:ascii="Times New Roman" w:eastAsia="Calibri" w:hAnsi="Times New Roman"/>
                <w:b/>
                <w:szCs w:val="18"/>
                <w:lang w:val="en-US"/>
              </w:rPr>
              <w:t xml:space="preserve"> = 3)</w:t>
            </w:r>
          </w:p>
        </w:tc>
      </w:tr>
      <w:tr w:rsidR="00D554FF" w:rsidRPr="00066017" w:rsidTr="00BC3405">
        <w:trPr>
          <w:trHeight w:val="170"/>
          <w:jc w:val="center"/>
        </w:trPr>
        <w:tc>
          <w:tcPr>
            <w:tcW w:w="848" w:type="dxa"/>
            <w:noWrap/>
          </w:tcPr>
          <w:p w:rsidR="00D554FF" w:rsidRPr="00142865" w:rsidRDefault="00D554FF" w:rsidP="00BC3405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Mean</w:t>
            </w:r>
          </w:p>
        </w:tc>
        <w:tc>
          <w:tcPr>
            <w:tcW w:w="737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191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21.6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131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13.9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61.9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17.3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4.72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19.6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3.11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20.5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4.85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15.9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2.36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18.2</w:t>
            </w:r>
          </w:p>
        </w:tc>
        <w:tc>
          <w:tcPr>
            <w:tcW w:w="624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2.78</w:t>
            </w:r>
          </w:p>
        </w:tc>
        <w:tc>
          <w:tcPr>
            <w:tcW w:w="737" w:type="dxa"/>
            <w:gridSpan w:val="2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338</w:t>
            </w:r>
          </w:p>
        </w:tc>
      </w:tr>
      <w:tr w:rsidR="00D554FF" w:rsidRPr="00066017" w:rsidTr="00BC3405">
        <w:trPr>
          <w:trHeight w:val="170"/>
          <w:jc w:val="center"/>
        </w:trPr>
        <w:tc>
          <w:tcPr>
            <w:tcW w:w="848" w:type="dxa"/>
            <w:noWrap/>
          </w:tcPr>
          <w:p w:rsidR="00D554FF" w:rsidRPr="00646193" w:rsidRDefault="00D554FF" w:rsidP="00BC3405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646193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737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18.71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2.34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4.25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1.07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2.44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1.13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0.39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1.75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0.27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3.00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0.67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0.86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0.22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1.35</w:t>
            </w:r>
          </w:p>
        </w:tc>
        <w:tc>
          <w:tcPr>
            <w:tcW w:w="624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0.18</w:t>
            </w:r>
          </w:p>
        </w:tc>
        <w:tc>
          <w:tcPr>
            <w:tcW w:w="737" w:type="dxa"/>
            <w:gridSpan w:val="2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</w:tr>
      <w:tr w:rsidR="00D554FF" w:rsidRPr="00066017" w:rsidTr="00BC3405">
        <w:trPr>
          <w:trHeight w:val="170"/>
          <w:jc w:val="center"/>
        </w:trPr>
        <w:tc>
          <w:tcPr>
            <w:tcW w:w="848" w:type="dxa"/>
            <w:noWrap/>
          </w:tcPr>
          <w:p w:rsidR="00D554FF" w:rsidRPr="00142865" w:rsidRDefault="00D554FF" w:rsidP="00BC3405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Min</w:t>
            </w:r>
          </w:p>
        </w:tc>
        <w:tc>
          <w:tcPr>
            <w:tcW w:w="737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19.9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128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12.7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59.7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16.3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4.44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17.6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2.95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17.3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4.09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15.3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2.16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17.1</w:t>
            </w:r>
          </w:p>
        </w:tc>
        <w:tc>
          <w:tcPr>
            <w:tcW w:w="624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2.62</w:t>
            </w:r>
          </w:p>
        </w:tc>
        <w:tc>
          <w:tcPr>
            <w:tcW w:w="737" w:type="dxa"/>
            <w:gridSpan w:val="2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</w:tr>
      <w:tr w:rsidR="00D554FF" w:rsidRPr="00066017" w:rsidTr="00BC3405">
        <w:trPr>
          <w:trHeight w:val="170"/>
          <w:jc w:val="center"/>
        </w:trPr>
        <w:tc>
          <w:tcPr>
            <w:tcW w:w="848" w:type="dxa"/>
            <w:noWrap/>
          </w:tcPr>
          <w:p w:rsidR="00D554FF" w:rsidRPr="00142865" w:rsidRDefault="00D554FF" w:rsidP="00BC3405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Max</w:t>
            </w:r>
          </w:p>
        </w:tc>
        <w:tc>
          <w:tcPr>
            <w:tcW w:w="737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212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24.3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136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14.6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64.5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18.5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5.16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21.1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3.42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23.2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5.35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17.0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2.59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19.7</w:t>
            </w:r>
          </w:p>
        </w:tc>
        <w:tc>
          <w:tcPr>
            <w:tcW w:w="624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2.97</w:t>
            </w:r>
          </w:p>
        </w:tc>
        <w:tc>
          <w:tcPr>
            <w:tcW w:w="737" w:type="dxa"/>
            <w:gridSpan w:val="2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</w:tr>
      <w:tr w:rsidR="00D554FF" w:rsidRPr="00D554FF" w:rsidTr="00BC3405">
        <w:trPr>
          <w:trHeight w:val="170"/>
          <w:jc w:val="center"/>
        </w:trPr>
        <w:tc>
          <w:tcPr>
            <w:tcW w:w="848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proofErr w:type="spellStart"/>
            <w:r w:rsidRPr="00D554FF">
              <w:rPr>
                <w:rFonts w:ascii="Times New Roman" w:eastAsia="Calibri" w:hAnsi="Times New Roman"/>
                <w:b/>
                <w:sz w:val="16"/>
                <w:szCs w:val="16"/>
              </w:rPr>
              <w:t>К</w:t>
            </w:r>
            <w:proofErr w:type="gramStart"/>
            <w:r w:rsidRPr="00D554FF">
              <w:rPr>
                <w:rFonts w:ascii="Times New Roman" w:eastAsia="Calibri" w:hAnsi="Times New Roman"/>
                <w:b/>
                <w:sz w:val="16"/>
                <w:szCs w:val="16"/>
                <w:vertAlign w:val="subscript"/>
              </w:rPr>
              <w:t>d</w:t>
            </w:r>
            <w:proofErr w:type="spellEnd"/>
            <w:proofErr w:type="gramEnd"/>
          </w:p>
        </w:tc>
        <w:tc>
          <w:tcPr>
            <w:tcW w:w="737" w:type="dxa"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2.11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0.36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1.68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1.26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1.61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2.28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2.36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2.22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2.17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2.31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2.35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2.48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2.77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2.99</w:t>
            </w:r>
          </w:p>
        </w:tc>
        <w:tc>
          <w:tcPr>
            <w:tcW w:w="624" w:type="dxa"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2.92</w:t>
            </w:r>
          </w:p>
        </w:tc>
        <w:tc>
          <w:tcPr>
            <w:tcW w:w="737" w:type="dxa"/>
            <w:gridSpan w:val="2"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–</w:t>
            </w:r>
          </w:p>
        </w:tc>
      </w:tr>
      <w:tr w:rsidR="00D554FF" w:rsidRPr="00646193" w:rsidTr="00BC3405">
        <w:trPr>
          <w:gridAfter w:val="1"/>
          <w:wAfter w:w="285" w:type="dxa"/>
          <w:trHeight w:val="170"/>
          <w:jc w:val="center"/>
        </w:trPr>
        <w:tc>
          <w:tcPr>
            <w:tcW w:w="10773" w:type="dxa"/>
            <w:gridSpan w:val="17"/>
            <w:noWrap/>
            <w:vAlign w:val="center"/>
          </w:tcPr>
          <w:p w:rsidR="00D554FF" w:rsidRPr="00142865" w:rsidRDefault="00D554FF" w:rsidP="00BC3405">
            <w:pPr>
              <w:pStyle w:val="aff6"/>
              <w:jc w:val="left"/>
              <w:rPr>
                <w:rFonts w:eastAsia="Calibri"/>
                <w:lang w:val="en-US"/>
              </w:rPr>
            </w:pPr>
            <w:r>
              <w:rPr>
                <w:rFonts w:ascii="Times New Roman" w:eastAsia="Calibri" w:hAnsi="Times New Roman"/>
                <w:b/>
                <w:szCs w:val="18"/>
                <w:lang w:val="en-US"/>
              </w:rPr>
              <w:t>Garnet</w:t>
            </w:r>
            <w:r w:rsidRPr="00142865">
              <w:rPr>
                <w:rFonts w:ascii="Times New Roman" w:eastAsia="Calibri" w:hAnsi="Times New Roman"/>
                <w:b/>
                <w:szCs w:val="18"/>
                <w:lang w:val="en-US"/>
              </w:rPr>
              <w:t xml:space="preserve"> – </w:t>
            </w:r>
            <w:r>
              <w:rPr>
                <w:rFonts w:ascii="Times New Roman" w:eastAsia="Calibri" w:hAnsi="Times New Roman"/>
                <w:b/>
                <w:szCs w:val="18"/>
                <w:lang w:val="en-US"/>
              </w:rPr>
              <w:t>high</w:t>
            </w:r>
            <w:r w:rsidRPr="00142865">
              <w:rPr>
                <w:rFonts w:ascii="Times New Roman" w:eastAsia="Calibri" w:hAnsi="Times New Roman"/>
                <w:b/>
                <w:szCs w:val="18"/>
                <w:lang w:val="en-US"/>
              </w:rPr>
              <w:t>-</w:t>
            </w:r>
            <w:r w:rsidRPr="00C6773F">
              <w:rPr>
                <w:rFonts w:ascii="Times New Roman" w:eastAsia="Calibri" w:hAnsi="Times New Roman"/>
                <w:b/>
                <w:szCs w:val="18"/>
                <w:lang w:val="en-US"/>
              </w:rPr>
              <w:t>Ti</w:t>
            </w:r>
            <w:r w:rsidRPr="00142865">
              <w:rPr>
                <w:rFonts w:ascii="Times New Roman" w:eastAsia="Calibri" w:hAnsi="Times New Roman"/>
                <w:b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szCs w:val="18"/>
                <w:lang w:val="en-US"/>
              </w:rPr>
              <w:t>rims</w:t>
            </w:r>
            <w:r w:rsidRPr="00142865">
              <w:rPr>
                <w:rFonts w:ascii="Times New Roman" w:eastAsia="Calibri" w:hAnsi="Times New Roman"/>
                <w:b/>
                <w:szCs w:val="18"/>
                <w:lang w:val="en-US"/>
              </w:rPr>
              <w:t xml:space="preserve">, </w:t>
            </w:r>
            <w:r w:rsidRPr="00C6773F">
              <w:rPr>
                <w:rFonts w:ascii="Times New Roman" w:eastAsia="Calibri" w:hAnsi="Times New Roman"/>
                <w:b/>
                <w:szCs w:val="18"/>
                <w:lang w:val="en-US"/>
              </w:rPr>
              <w:t>h</w:t>
            </w:r>
            <w:r w:rsidRPr="00142865">
              <w:rPr>
                <w:rFonts w:ascii="Times New Roman" w:eastAsia="Calibri" w:hAnsi="Times New Roman"/>
                <w:b/>
                <w:szCs w:val="18"/>
                <w:lang w:val="en-US"/>
              </w:rPr>
              <w:t>-07-</w:t>
            </w:r>
            <w:r w:rsidRPr="00C6773F">
              <w:rPr>
                <w:rFonts w:ascii="Times New Roman" w:eastAsia="Calibri" w:hAnsi="Times New Roman"/>
                <w:b/>
                <w:szCs w:val="18"/>
                <w:lang w:val="en-US"/>
              </w:rPr>
              <w:t>Gr</w:t>
            </w:r>
            <w:r w:rsidRPr="00142865">
              <w:rPr>
                <w:rFonts w:ascii="Times New Roman" w:eastAsia="Calibri" w:hAnsi="Times New Roman"/>
                <w:b/>
                <w:szCs w:val="18"/>
                <w:lang w:val="en-US"/>
              </w:rPr>
              <w:t>-1 (</w:t>
            </w:r>
            <w:r w:rsidRPr="00D554FF">
              <w:rPr>
                <w:rFonts w:ascii="Times New Roman" w:eastAsia="Calibri" w:hAnsi="Times New Roman"/>
                <w:b/>
                <w:i/>
                <w:szCs w:val="18"/>
                <w:lang w:val="en-US"/>
              </w:rPr>
              <w:t>n</w:t>
            </w:r>
            <w:r w:rsidRPr="00142865">
              <w:rPr>
                <w:rFonts w:ascii="Times New Roman" w:eastAsia="Calibri" w:hAnsi="Times New Roman"/>
                <w:b/>
                <w:szCs w:val="18"/>
                <w:lang w:val="en-US"/>
              </w:rPr>
              <w:t xml:space="preserve"> = 19)</w:t>
            </w:r>
          </w:p>
        </w:tc>
      </w:tr>
      <w:tr w:rsidR="00D554FF" w:rsidRPr="00066017" w:rsidTr="00BC3405">
        <w:trPr>
          <w:trHeight w:val="170"/>
          <w:jc w:val="center"/>
        </w:trPr>
        <w:tc>
          <w:tcPr>
            <w:tcW w:w="848" w:type="dxa"/>
            <w:noWrap/>
          </w:tcPr>
          <w:p w:rsidR="00D554FF" w:rsidRPr="00142865" w:rsidRDefault="00D554FF" w:rsidP="00BC3405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Mean</w:t>
            </w:r>
          </w:p>
        </w:tc>
        <w:tc>
          <w:tcPr>
            <w:tcW w:w="737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250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18.9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112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12.7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61.1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18.8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5.29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21.5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3.64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25.2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5.96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20.3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3.05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20.2</w:t>
            </w:r>
          </w:p>
        </w:tc>
        <w:tc>
          <w:tcPr>
            <w:tcW w:w="624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3.59</w:t>
            </w:r>
          </w:p>
        </w:tc>
        <w:tc>
          <w:tcPr>
            <w:tcW w:w="737" w:type="dxa"/>
            <w:gridSpan w:val="2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332</w:t>
            </w:r>
          </w:p>
        </w:tc>
      </w:tr>
      <w:tr w:rsidR="00D554FF" w:rsidRPr="00066017" w:rsidTr="00BC3405">
        <w:trPr>
          <w:trHeight w:val="170"/>
          <w:jc w:val="center"/>
        </w:trPr>
        <w:tc>
          <w:tcPr>
            <w:tcW w:w="848" w:type="dxa"/>
            <w:noWrap/>
          </w:tcPr>
          <w:p w:rsidR="00D554FF" w:rsidRPr="00646193" w:rsidRDefault="00D554FF" w:rsidP="00BC3405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646193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737" w:type="dxa"/>
          </w:tcPr>
          <w:p w:rsidR="00D554FF" w:rsidRPr="00EF6B48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121.32</w:t>
            </w:r>
          </w:p>
        </w:tc>
        <w:tc>
          <w:tcPr>
            <w:tcW w:w="624" w:type="dxa"/>
            <w:noWrap/>
          </w:tcPr>
          <w:p w:rsidR="00D554FF" w:rsidRPr="00EF6B48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5.83</w:t>
            </w:r>
          </w:p>
        </w:tc>
        <w:tc>
          <w:tcPr>
            <w:tcW w:w="624" w:type="dxa"/>
            <w:noWrap/>
          </w:tcPr>
          <w:p w:rsidR="00D554FF" w:rsidRPr="00EF6B48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31.10</w:t>
            </w:r>
          </w:p>
        </w:tc>
        <w:tc>
          <w:tcPr>
            <w:tcW w:w="624" w:type="dxa"/>
            <w:noWrap/>
          </w:tcPr>
          <w:p w:rsidR="00D554FF" w:rsidRPr="00EF6B48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1.99</w:t>
            </w:r>
          </w:p>
        </w:tc>
        <w:tc>
          <w:tcPr>
            <w:tcW w:w="624" w:type="dxa"/>
            <w:noWrap/>
          </w:tcPr>
          <w:p w:rsidR="00D554FF" w:rsidRPr="00EF6B48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5.58</w:t>
            </w:r>
          </w:p>
        </w:tc>
        <w:tc>
          <w:tcPr>
            <w:tcW w:w="624" w:type="dxa"/>
            <w:noWrap/>
          </w:tcPr>
          <w:p w:rsidR="00D554FF" w:rsidRPr="00EF6B48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4.44</w:t>
            </w:r>
          </w:p>
        </w:tc>
        <w:tc>
          <w:tcPr>
            <w:tcW w:w="624" w:type="dxa"/>
            <w:noWrap/>
          </w:tcPr>
          <w:p w:rsidR="00D554FF" w:rsidRPr="00EF6B48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1.87</w:t>
            </w:r>
          </w:p>
        </w:tc>
        <w:tc>
          <w:tcPr>
            <w:tcW w:w="624" w:type="dxa"/>
            <w:noWrap/>
          </w:tcPr>
          <w:p w:rsidR="00D554FF" w:rsidRPr="00EF6B48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9.11</w:t>
            </w:r>
          </w:p>
        </w:tc>
        <w:tc>
          <w:tcPr>
            <w:tcW w:w="624" w:type="dxa"/>
            <w:noWrap/>
          </w:tcPr>
          <w:p w:rsidR="00D554FF" w:rsidRPr="00EF6B48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1.91</w:t>
            </w:r>
          </w:p>
        </w:tc>
        <w:tc>
          <w:tcPr>
            <w:tcW w:w="624" w:type="dxa"/>
            <w:noWrap/>
          </w:tcPr>
          <w:p w:rsidR="00D554FF" w:rsidRPr="00EF6B48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14.24</w:t>
            </w:r>
          </w:p>
        </w:tc>
        <w:tc>
          <w:tcPr>
            <w:tcW w:w="624" w:type="dxa"/>
            <w:noWrap/>
          </w:tcPr>
          <w:p w:rsidR="00D554FF" w:rsidRPr="00EF6B48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3.58</w:t>
            </w:r>
          </w:p>
        </w:tc>
        <w:tc>
          <w:tcPr>
            <w:tcW w:w="624" w:type="dxa"/>
            <w:noWrap/>
          </w:tcPr>
          <w:p w:rsidR="00D554FF" w:rsidRPr="00EF6B48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12.24</w:t>
            </w:r>
          </w:p>
        </w:tc>
        <w:tc>
          <w:tcPr>
            <w:tcW w:w="624" w:type="dxa"/>
            <w:noWrap/>
          </w:tcPr>
          <w:p w:rsidR="00D554FF" w:rsidRPr="00EF6B48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1.74</w:t>
            </w:r>
          </w:p>
        </w:tc>
        <w:tc>
          <w:tcPr>
            <w:tcW w:w="624" w:type="dxa"/>
            <w:noWrap/>
          </w:tcPr>
          <w:p w:rsidR="00D554FF" w:rsidRPr="00EF6B48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11.43</w:t>
            </w:r>
          </w:p>
        </w:tc>
        <w:tc>
          <w:tcPr>
            <w:tcW w:w="624" w:type="dxa"/>
          </w:tcPr>
          <w:p w:rsidR="00D554FF" w:rsidRPr="00EF6B48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1.83</w:t>
            </w:r>
          </w:p>
        </w:tc>
        <w:tc>
          <w:tcPr>
            <w:tcW w:w="737" w:type="dxa"/>
            <w:gridSpan w:val="2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</w:tr>
      <w:tr w:rsidR="00D554FF" w:rsidRPr="00066017" w:rsidTr="00BC3405">
        <w:trPr>
          <w:trHeight w:val="170"/>
          <w:jc w:val="center"/>
        </w:trPr>
        <w:tc>
          <w:tcPr>
            <w:tcW w:w="848" w:type="dxa"/>
            <w:noWrap/>
          </w:tcPr>
          <w:p w:rsidR="00D554FF" w:rsidRPr="00142865" w:rsidRDefault="00D554FF" w:rsidP="00BC3405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Min</w:t>
            </w:r>
          </w:p>
        </w:tc>
        <w:tc>
          <w:tcPr>
            <w:tcW w:w="737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86.1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11.3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77.4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8.71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52.9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10.1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1.71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7.15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0.80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4.37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0.69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2.87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0.52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2.71</w:t>
            </w:r>
          </w:p>
        </w:tc>
        <w:tc>
          <w:tcPr>
            <w:tcW w:w="624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0.64</w:t>
            </w:r>
          </w:p>
        </w:tc>
        <w:tc>
          <w:tcPr>
            <w:tcW w:w="737" w:type="dxa"/>
            <w:gridSpan w:val="2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</w:tr>
      <w:tr w:rsidR="00D554FF" w:rsidRPr="00066017" w:rsidTr="00BC3405">
        <w:trPr>
          <w:trHeight w:val="170"/>
          <w:jc w:val="center"/>
        </w:trPr>
        <w:tc>
          <w:tcPr>
            <w:tcW w:w="848" w:type="dxa"/>
            <w:noWrap/>
          </w:tcPr>
          <w:p w:rsidR="00D554FF" w:rsidRPr="00142865" w:rsidRDefault="00D554FF" w:rsidP="00BC3405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Max</w:t>
            </w:r>
          </w:p>
        </w:tc>
        <w:tc>
          <w:tcPr>
            <w:tcW w:w="737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459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38.0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218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16.1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70.3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23.8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7.55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34.7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6.48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46.5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12.6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44.4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6.52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38.5</w:t>
            </w:r>
          </w:p>
        </w:tc>
        <w:tc>
          <w:tcPr>
            <w:tcW w:w="624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6.47</w:t>
            </w:r>
          </w:p>
        </w:tc>
        <w:tc>
          <w:tcPr>
            <w:tcW w:w="737" w:type="dxa"/>
            <w:gridSpan w:val="2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</w:tr>
      <w:tr w:rsidR="00D554FF" w:rsidRPr="00D554FF" w:rsidTr="00BC3405">
        <w:trPr>
          <w:trHeight w:val="170"/>
          <w:jc w:val="center"/>
        </w:trPr>
        <w:tc>
          <w:tcPr>
            <w:tcW w:w="848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proofErr w:type="spellStart"/>
            <w:r w:rsidRPr="00D554FF">
              <w:rPr>
                <w:rFonts w:ascii="Times New Roman" w:eastAsia="Calibri" w:hAnsi="Times New Roman"/>
                <w:b/>
                <w:sz w:val="16"/>
                <w:szCs w:val="16"/>
              </w:rPr>
              <w:t>К</w:t>
            </w:r>
            <w:proofErr w:type="gramStart"/>
            <w:r w:rsidRPr="00D554FF">
              <w:rPr>
                <w:rFonts w:ascii="Times New Roman" w:eastAsia="Calibri" w:hAnsi="Times New Roman"/>
                <w:b/>
                <w:sz w:val="16"/>
                <w:szCs w:val="16"/>
                <w:vertAlign w:val="subscript"/>
              </w:rPr>
              <w:t>d</w:t>
            </w:r>
            <w:proofErr w:type="spellEnd"/>
            <w:proofErr w:type="gramEnd"/>
          </w:p>
        </w:tc>
        <w:tc>
          <w:tcPr>
            <w:tcW w:w="737" w:type="dxa"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2.77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0.31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1.43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1.15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1.59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2.47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2.64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2.48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2.54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2.84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2.89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3.16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3.57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3.33</w:t>
            </w:r>
          </w:p>
        </w:tc>
        <w:tc>
          <w:tcPr>
            <w:tcW w:w="624" w:type="dxa"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3.77</w:t>
            </w:r>
          </w:p>
        </w:tc>
        <w:tc>
          <w:tcPr>
            <w:tcW w:w="737" w:type="dxa"/>
            <w:gridSpan w:val="2"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–</w:t>
            </w:r>
          </w:p>
        </w:tc>
      </w:tr>
      <w:tr w:rsidR="00D554FF" w:rsidRPr="00066017" w:rsidTr="00BC3405">
        <w:trPr>
          <w:gridAfter w:val="1"/>
          <w:wAfter w:w="285" w:type="dxa"/>
          <w:trHeight w:val="170"/>
          <w:jc w:val="center"/>
        </w:trPr>
        <w:tc>
          <w:tcPr>
            <w:tcW w:w="10773" w:type="dxa"/>
            <w:gridSpan w:val="17"/>
            <w:noWrap/>
            <w:vAlign w:val="center"/>
          </w:tcPr>
          <w:p w:rsidR="00D554FF" w:rsidRPr="00127972" w:rsidRDefault="00D554FF" w:rsidP="00BC3405">
            <w:pPr>
              <w:pStyle w:val="aff6"/>
              <w:jc w:val="left"/>
              <w:rPr>
                <w:rFonts w:eastAsia="Calibri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  <w:szCs w:val="16"/>
                <w:lang w:val="en-US"/>
              </w:rPr>
              <w:t>Cuspidine</w:t>
            </w:r>
            <w:proofErr w:type="spellEnd"/>
            <w:r w:rsidRPr="00127972">
              <w:rPr>
                <w:rFonts w:ascii="Times New Roman" w:eastAsia="Calibri" w:hAnsi="Times New Roman"/>
                <w:b/>
                <w:szCs w:val="16"/>
              </w:rPr>
              <w:t xml:space="preserve">, </w:t>
            </w:r>
            <w:r w:rsidRPr="00127972">
              <w:rPr>
                <w:rFonts w:ascii="Times New Roman" w:eastAsia="Calibri" w:hAnsi="Times New Roman"/>
                <w:b/>
                <w:szCs w:val="16"/>
                <w:lang w:val="en-US"/>
              </w:rPr>
              <w:t>h-07-Gr-1</w:t>
            </w:r>
            <w:r w:rsidRPr="00127972">
              <w:rPr>
                <w:rFonts w:ascii="Times New Roman" w:eastAsia="Calibri" w:hAnsi="Times New Roman"/>
                <w:b/>
                <w:szCs w:val="16"/>
              </w:rPr>
              <w:t xml:space="preserve"> (</w:t>
            </w:r>
            <w:proofErr w:type="spellStart"/>
            <w:r w:rsidRPr="00D554FF">
              <w:rPr>
                <w:rFonts w:ascii="Times New Roman" w:eastAsia="Calibri" w:hAnsi="Times New Roman"/>
                <w:b/>
                <w:i/>
                <w:szCs w:val="16"/>
              </w:rPr>
              <w:t>n</w:t>
            </w:r>
            <w:proofErr w:type="spellEnd"/>
            <w:r w:rsidRPr="00127972">
              <w:rPr>
                <w:rFonts w:ascii="Times New Roman" w:eastAsia="Calibri" w:hAnsi="Times New Roman"/>
                <w:b/>
                <w:szCs w:val="16"/>
              </w:rPr>
              <w:t xml:space="preserve"> = 10)</w:t>
            </w:r>
          </w:p>
        </w:tc>
      </w:tr>
      <w:tr w:rsidR="00D554FF" w:rsidRPr="00066017" w:rsidTr="00BC3405">
        <w:trPr>
          <w:trHeight w:val="170"/>
          <w:jc w:val="center"/>
        </w:trPr>
        <w:tc>
          <w:tcPr>
            <w:tcW w:w="848" w:type="dxa"/>
            <w:noWrap/>
          </w:tcPr>
          <w:p w:rsidR="00D554FF" w:rsidRPr="00142865" w:rsidRDefault="00D554FF" w:rsidP="00BC3405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Mean</w:t>
            </w:r>
          </w:p>
        </w:tc>
        <w:tc>
          <w:tcPr>
            <w:tcW w:w="737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28.0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97.7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6.90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26.4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6.13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1.67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7.59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1.35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9.74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2.57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8.70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1.36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10.7</w:t>
            </w:r>
          </w:p>
        </w:tc>
        <w:tc>
          <w:tcPr>
            <w:tcW w:w="624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1.65</w:t>
            </w:r>
          </w:p>
        </w:tc>
        <w:tc>
          <w:tcPr>
            <w:tcW w:w="737" w:type="dxa"/>
            <w:gridSpan w:val="2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210</w:t>
            </w:r>
          </w:p>
        </w:tc>
      </w:tr>
      <w:tr w:rsidR="00D554FF" w:rsidRPr="00066017" w:rsidTr="00BC3405">
        <w:trPr>
          <w:trHeight w:val="170"/>
          <w:jc w:val="center"/>
        </w:trPr>
        <w:tc>
          <w:tcPr>
            <w:tcW w:w="848" w:type="dxa"/>
            <w:noWrap/>
          </w:tcPr>
          <w:p w:rsidR="00D554FF" w:rsidRPr="00646193" w:rsidRDefault="00D554FF" w:rsidP="00BC3405">
            <w:pPr>
              <w:pStyle w:val="aff6"/>
              <w:rPr>
                <w:rFonts w:ascii="Times New Roman" w:eastAsia="Calibri" w:hAnsi="Times New Roman"/>
                <w:sz w:val="16"/>
                <w:szCs w:val="16"/>
              </w:rPr>
            </w:pPr>
            <w:r w:rsidRPr="00646193">
              <w:rPr>
                <w:rFonts w:ascii="Times New Roman" w:eastAsia="Calibri" w:hAnsi="Times New Roman"/>
                <w:sz w:val="16"/>
                <w:szCs w:val="16"/>
              </w:rPr>
              <w:t>SD</w:t>
            </w:r>
          </w:p>
        </w:tc>
        <w:tc>
          <w:tcPr>
            <w:tcW w:w="737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18.46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5.99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10.53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0.82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2.58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0.75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0.25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1.18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0.22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1.54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0.48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1.71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0.26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2.65</w:t>
            </w:r>
          </w:p>
        </w:tc>
        <w:tc>
          <w:tcPr>
            <w:tcW w:w="624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0.31</w:t>
            </w:r>
          </w:p>
        </w:tc>
        <w:tc>
          <w:tcPr>
            <w:tcW w:w="737" w:type="dxa"/>
            <w:gridSpan w:val="2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</w:tr>
      <w:tr w:rsidR="00D554FF" w:rsidRPr="00066017" w:rsidTr="00BC3405">
        <w:trPr>
          <w:trHeight w:val="170"/>
          <w:jc w:val="center"/>
        </w:trPr>
        <w:tc>
          <w:tcPr>
            <w:tcW w:w="848" w:type="dxa"/>
            <w:noWrap/>
          </w:tcPr>
          <w:p w:rsidR="00D554FF" w:rsidRPr="00142865" w:rsidRDefault="00D554FF" w:rsidP="00BC3405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Min</w:t>
            </w:r>
          </w:p>
        </w:tc>
        <w:tc>
          <w:tcPr>
            <w:tcW w:w="737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75.5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20.8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79.1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5.67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24.3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5.31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1.29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5.89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0.96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7.34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1.85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6.08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1.01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7.48</w:t>
            </w:r>
          </w:p>
        </w:tc>
        <w:tc>
          <w:tcPr>
            <w:tcW w:w="624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1.28</w:t>
            </w:r>
          </w:p>
        </w:tc>
        <w:tc>
          <w:tcPr>
            <w:tcW w:w="737" w:type="dxa"/>
            <w:gridSpan w:val="2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</w:tr>
      <w:tr w:rsidR="00D554FF" w:rsidRPr="00066017" w:rsidTr="00BC3405">
        <w:trPr>
          <w:trHeight w:val="170"/>
          <w:jc w:val="center"/>
        </w:trPr>
        <w:tc>
          <w:tcPr>
            <w:tcW w:w="848" w:type="dxa"/>
            <w:noWrap/>
          </w:tcPr>
          <w:p w:rsidR="00D554FF" w:rsidRPr="00142865" w:rsidRDefault="00D554FF" w:rsidP="00BC3405">
            <w:pPr>
              <w:pStyle w:val="aff6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Max</w:t>
            </w:r>
          </w:p>
        </w:tc>
        <w:tc>
          <w:tcPr>
            <w:tcW w:w="737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39.8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111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8.12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32.0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7.69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2.18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9.67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1.76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13.1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3.49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11.7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1.96</w:t>
            </w:r>
          </w:p>
        </w:tc>
        <w:tc>
          <w:tcPr>
            <w:tcW w:w="624" w:type="dxa"/>
            <w:noWrap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16.8</w:t>
            </w:r>
          </w:p>
        </w:tc>
        <w:tc>
          <w:tcPr>
            <w:tcW w:w="624" w:type="dxa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2.42</w:t>
            </w:r>
          </w:p>
        </w:tc>
        <w:tc>
          <w:tcPr>
            <w:tcW w:w="737" w:type="dxa"/>
            <w:gridSpan w:val="2"/>
          </w:tcPr>
          <w:p w:rsidR="00D554FF" w:rsidRPr="00066017" w:rsidRDefault="00D554FF" w:rsidP="00BC3405">
            <w:pPr>
              <w:pStyle w:val="aff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</w:t>
            </w:r>
          </w:p>
        </w:tc>
      </w:tr>
      <w:tr w:rsidR="00D554FF" w:rsidRPr="00D554FF" w:rsidTr="00BC3405">
        <w:trPr>
          <w:trHeight w:val="170"/>
          <w:jc w:val="center"/>
        </w:trPr>
        <w:tc>
          <w:tcPr>
            <w:tcW w:w="848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proofErr w:type="spellStart"/>
            <w:r w:rsidRPr="00D554FF">
              <w:rPr>
                <w:rFonts w:ascii="Times New Roman" w:eastAsia="Calibri" w:hAnsi="Times New Roman"/>
                <w:b/>
                <w:sz w:val="16"/>
                <w:szCs w:val="16"/>
              </w:rPr>
              <w:t>К</w:t>
            </w:r>
            <w:proofErr w:type="gramStart"/>
            <w:r w:rsidRPr="00D554FF">
              <w:rPr>
                <w:rFonts w:ascii="Times New Roman" w:eastAsia="Calibri" w:hAnsi="Times New Roman"/>
                <w:b/>
                <w:sz w:val="16"/>
                <w:szCs w:val="16"/>
                <w:vertAlign w:val="subscript"/>
              </w:rPr>
              <w:t>d</w:t>
            </w:r>
            <w:proofErr w:type="spellEnd"/>
            <w:proofErr w:type="gramEnd"/>
          </w:p>
        </w:tc>
        <w:tc>
          <w:tcPr>
            <w:tcW w:w="737" w:type="dxa"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1.11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0.47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1.25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0.62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0.69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0.81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0.84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0.88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0.94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1.10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1.25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1.35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1.59</w:t>
            </w:r>
          </w:p>
        </w:tc>
        <w:tc>
          <w:tcPr>
            <w:tcW w:w="624" w:type="dxa"/>
            <w:noWrap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1.76</w:t>
            </w:r>
          </w:p>
        </w:tc>
        <w:tc>
          <w:tcPr>
            <w:tcW w:w="624" w:type="dxa"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1.73</w:t>
            </w:r>
          </w:p>
        </w:tc>
        <w:tc>
          <w:tcPr>
            <w:tcW w:w="737" w:type="dxa"/>
            <w:gridSpan w:val="2"/>
          </w:tcPr>
          <w:p w:rsidR="00D554FF" w:rsidRPr="00D554FF" w:rsidRDefault="00D554FF" w:rsidP="00BC3405">
            <w:pPr>
              <w:pStyle w:val="aff6"/>
              <w:rPr>
                <w:rFonts w:ascii="Times New Roman" w:eastAsia="Calibri" w:hAnsi="Times New Roman"/>
                <w:b/>
              </w:rPr>
            </w:pPr>
            <w:r w:rsidRPr="00D554FF">
              <w:rPr>
                <w:rFonts w:ascii="Times New Roman" w:eastAsia="Calibri" w:hAnsi="Times New Roman"/>
                <w:b/>
              </w:rPr>
              <w:t>–</w:t>
            </w:r>
          </w:p>
        </w:tc>
      </w:tr>
    </w:tbl>
    <w:p w:rsidR="00D554FF" w:rsidRPr="00E1684D" w:rsidRDefault="00D554FF" w:rsidP="00D554FF">
      <w:pPr>
        <w:suppressAutoHyphens/>
        <w:spacing w:before="80" w:after="80"/>
        <w:ind w:firstLine="0"/>
        <w:jc w:val="both"/>
        <w:rPr>
          <w:sz w:val="18"/>
          <w:szCs w:val="18"/>
          <w:lang w:val="en-US"/>
        </w:rPr>
      </w:pPr>
      <w:r w:rsidRPr="00E1684D">
        <w:rPr>
          <w:i/>
          <w:sz w:val="18"/>
          <w:szCs w:val="18"/>
          <w:lang w:val="en-US"/>
        </w:rPr>
        <w:t>Note</w:t>
      </w:r>
      <w:r>
        <w:rPr>
          <w:i/>
          <w:sz w:val="18"/>
          <w:szCs w:val="18"/>
          <w:lang w:val="en-US"/>
        </w:rPr>
        <w:t xml:space="preserve">. </w:t>
      </w:r>
      <w:r w:rsidRPr="00D554FF">
        <w:rPr>
          <w:i/>
          <w:sz w:val="18"/>
          <w:szCs w:val="18"/>
          <w:lang w:val="en-US"/>
        </w:rPr>
        <w:t>n</w:t>
      </w:r>
      <w:r w:rsidRPr="00E1684D">
        <w:rPr>
          <w:sz w:val="18"/>
          <w:szCs w:val="18"/>
          <w:lang w:val="en-US"/>
        </w:rPr>
        <w:t xml:space="preserve"> – number of analyses; Mean – mean value; SD – standard deviation; Min – minimum value; Max – maximum value</w:t>
      </w:r>
      <w:r>
        <w:rPr>
          <w:sz w:val="18"/>
          <w:szCs w:val="18"/>
          <w:lang w:val="en-US"/>
        </w:rPr>
        <w:t>.</w:t>
      </w:r>
    </w:p>
    <w:p w:rsidR="00D554FF" w:rsidRPr="00D554FF" w:rsidRDefault="00D554FF" w:rsidP="00981D47">
      <w:pPr>
        <w:suppressAutoHyphens/>
        <w:spacing w:before="80" w:after="80"/>
        <w:ind w:firstLine="0"/>
        <w:jc w:val="both"/>
        <w:rPr>
          <w:sz w:val="18"/>
          <w:szCs w:val="18"/>
          <w:lang w:val="en-US"/>
        </w:rPr>
      </w:pPr>
    </w:p>
    <w:sectPr w:rsidR="00D554FF" w:rsidRPr="00D554FF" w:rsidSect="00FD6755">
      <w:footerReference w:type="default" r:id="rId8"/>
      <w:type w:val="continuous"/>
      <w:pgSz w:w="11906" w:h="16838"/>
      <w:pgMar w:top="680" w:right="851" w:bottom="425" w:left="1134" w:header="45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BC9" w:rsidRDefault="00ED0BC9" w:rsidP="009B72CE">
      <w:r>
        <w:separator/>
      </w:r>
    </w:p>
  </w:endnote>
  <w:endnote w:type="continuationSeparator" w:id="0">
    <w:p w:rsidR="00ED0BC9" w:rsidRDefault="00ED0BC9" w:rsidP="009B7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slCTT"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15D" w:rsidRPr="009B72CE" w:rsidRDefault="00C0715D" w:rsidP="009B72CE">
    <w:pPr>
      <w:pStyle w:val="af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BC9" w:rsidRDefault="00ED0BC9" w:rsidP="009B72CE">
      <w:r>
        <w:separator/>
      </w:r>
    </w:p>
  </w:footnote>
  <w:footnote w:type="continuationSeparator" w:id="0">
    <w:p w:rsidR="00ED0BC9" w:rsidRDefault="00ED0BC9" w:rsidP="009B72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7486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0CA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86F1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9E4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23E6F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7259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0451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DCCA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24D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E2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7F5431"/>
    <w:multiLevelType w:val="hybridMultilevel"/>
    <w:tmpl w:val="23D6504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>
    <w:nsid w:val="3C444299"/>
    <w:multiLevelType w:val="hybridMultilevel"/>
    <w:tmpl w:val="3A589C24"/>
    <w:lvl w:ilvl="0" w:tplc="3410C6B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808"/>
  <w:stylePaneSortMethod w:val="0003"/>
  <w:styleLockQFSet/>
  <w:defaultTabStop w:val="708"/>
  <w:autoHyphenatio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53DF0"/>
    <w:rsid w:val="000603E0"/>
    <w:rsid w:val="00066017"/>
    <w:rsid w:val="00076423"/>
    <w:rsid w:val="000843E4"/>
    <w:rsid w:val="000871E8"/>
    <w:rsid w:val="000E6D45"/>
    <w:rsid w:val="001126A9"/>
    <w:rsid w:val="00127972"/>
    <w:rsid w:val="001614D8"/>
    <w:rsid w:val="00165F95"/>
    <w:rsid w:val="00181F72"/>
    <w:rsid w:val="001821CB"/>
    <w:rsid w:val="0019642B"/>
    <w:rsid w:val="00196890"/>
    <w:rsid w:val="001A5770"/>
    <w:rsid w:val="001A77A2"/>
    <w:rsid w:val="001B32FD"/>
    <w:rsid w:val="001B44E0"/>
    <w:rsid w:val="001C1781"/>
    <w:rsid w:val="001D2F1A"/>
    <w:rsid w:val="00210130"/>
    <w:rsid w:val="0022179D"/>
    <w:rsid w:val="00234F3B"/>
    <w:rsid w:val="002A1354"/>
    <w:rsid w:val="002A1EDF"/>
    <w:rsid w:val="002C2DEB"/>
    <w:rsid w:val="002E0C81"/>
    <w:rsid w:val="002E1CA6"/>
    <w:rsid w:val="003047CE"/>
    <w:rsid w:val="00304A13"/>
    <w:rsid w:val="00304D71"/>
    <w:rsid w:val="003373C9"/>
    <w:rsid w:val="00340FA6"/>
    <w:rsid w:val="00344AA1"/>
    <w:rsid w:val="00351242"/>
    <w:rsid w:val="00372EFD"/>
    <w:rsid w:val="00383BC1"/>
    <w:rsid w:val="003C432D"/>
    <w:rsid w:val="003D3D10"/>
    <w:rsid w:val="003D3E4A"/>
    <w:rsid w:val="003F338F"/>
    <w:rsid w:val="004471A1"/>
    <w:rsid w:val="004744A3"/>
    <w:rsid w:val="004B0451"/>
    <w:rsid w:val="004D553F"/>
    <w:rsid w:val="00501063"/>
    <w:rsid w:val="00542CBD"/>
    <w:rsid w:val="00553A57"/>
    <w:rsid w:val="00554D4A"/>
    <w:rsid w:val="00573BAC"/>
    <w:rsid w:val="005A083D"/>
    <w:rsid w:val="005A1C0F"/>
    <w:rsid w:val="005B49E7"/>
    <w:rsid w:val="005D65C3"/>
    <w:rsid w:val="005D746A"/>
    <w:rsid w:val="005F03A0"/>
    <w:rsid w:val="00602716"/>
    <w:rsid w:val="00622F63"/>
    <w:rsid w:val="00646193"/>
    <w:rsid w:val="0064630C"/>
    <w:rsid w:val="00670EC8"/>
    <w:rsid w:val="006B38B4"/>
    <w:rsid w:val="006C237B"/>
    <w:rsid w:val="006E344A"/>
    <w:rsid w:val="0071159F"/>
    <w:rsid w:val="007246DE"/>
    <w:rsid w:val="0075683F"/>
    <w:rsid w:val="0076012B"/>
    <w:rsid w:val="00772458"/>
    <w:rsid w:val="00775BE7"/>
    <w:rsid w:val="00777492"/>
    <w:rsid w:val="007B2979"/>
    <w:rsid w:val="007C2E9C"/>
    <w:rsid w:val="007C5132"/>
    <w:rsid w:val="007E2A33"/>
    <w:rsid w:val="007E7E5C"/>
    <w:rsid w:val="0080013E"/>
    <w:rsid w:val="00826A8E"/>
    <w:rsid w:val="00830978"/>
    <w:rsid w:val="00845790"/>
    <w:rsid w:val="00852F8E"/>
    <w:rsid w:val="00856B62"/>
    <w:rsid w:val="00867B7D"/>
    <w:rsid w:val="008E090A"/>
    <w:rsid w:val="008F2E05"/>
    <w:rsid w:val="009064ED"/>
    <w:rsid w:val="00924E82"/>
    <w:rsid w:val="00935452"/>
    <w:rsid w:val="00935745"/>
    <w:rsid w:val="00936EBB"/>
    <w:rsid w:val="0094086A"/>
    <w:rsid w:val="00953364"/>
    <w:rsid w:val="00975DD1"/>
    <w:rsid w:val="00981D47"/>
    <w:rsid w:val="009A7E7A"/>
    <w:rsid w:val="009B72CE"/>
    <w:rsid w:val="009E3AF5"/>
    <w:rsid w:val="00A01902"/>
    <w:rsid w:val="00A02FB6"/>
    <w:rsid w:val="00A665B7"/>
    <w:rsid w:val="00A97C00"/>
    <w:rsid w:val="00AA74C2"/>
    <w:rsid w:val="00AC09A5"/>
    <w:rsid w:val="00AD17FE"/>
    <w:rsid w:val="00AD2B32"/>
    <w:rsid w:val="00B05F2C"/>
    <w:rsid w:val="00B41597"/>
    <w:rsid w:val="00B44552"/>
    <w:rsid w:val="00B55C66"/>
    <w:rsid w:val="00B70003"/>
    <w:rsid w:val="00B76A03"/>
    <w:rsid w:val="00B83634"/>
    <w:rsid w:val="00BB3874"/>
    <w:rsid w:val="00BC2BC8"/>
    <w:rsid w:val="00BC537F"/>
    <w:rsid w:val="00BE3E94"/>
    <w:rsid w:val="00C0715D"/>
    <w:rsid w:val="00C33B45"/>
    <w:rsid w:val="00C45C0F"/>
    <w:rsid w:val="00C6773F"/>
    <w:rsid w:val="00CA0EE2"/>
    <w:rsid w:val="00CA2B11"/>
    <w:rsid w:val="00CB50E8"/>
    <w:rsid w:val="00CB5E86"/>
    <w:rsid w:val="00CD357D"/>
    <w:rsid w:val="00CD66C7"/>
    <w:rsid w:val="00CD7515"/>
    <w:rsid w:val="00CE048C"/>
    <w:rsid w:val="00CF1D45"/>
    <w:rsid w:val="00D2781F"/>
    <w:rsid w:val="00D30C8B"/>
    <w:rsid w:val="00D318AE"/>
    <w:rsid w:val="00D5195A"/>
    <w:rsid w:val="00D554FF"/>
    <w:rsid w:val="00D71134"/>
    <w:rsid w:val="00D71552"/>
    <w:rsid w:val="00D90174"/>
    <w:rsid w:val="00D95593"/>
    <w:rsid w:val="00DB211C"/>
    <w:rsid w:val="00DD2875"/>
    <w:rsid w:val="00DF23FE"/>
    <w:rsid w:val="00DF405E"/>
    <w:rsid w:val="00E0620B"/>
    <w:rsid w:val="00E20D7C"/>
    <w:rsid w:val="00E36CBE"/>
    <w:rsid w:val="00E42A72"/>
    <w:rsid w:val="00E52C8F"/>
    <w:rsid w:val="00E53DF0"/>
    <w:rsid w:val="00E805EA"/>
    <w:rsid w:val="00EA6FED"/>
    <w:rsid w:val="00EB12B1"/>
    <w:rsid w:val="00EB2C8B"/>
    <w:rsid w:val="00EB3A64"/>
    <w:rsid w:val="00ED0BC9"/>
    <w:rsid w:val="00EE0F47"/>
    <w:rsid w:val="00EE31F0"/>
    <w:rsid w:val="00EF6B48"/>
    <w:rsid w:val="00F15F81"/>
    <w:rsid w:val="00F26A49"/>
    <w:rsid w:val="00F550AF"/>
    <w:rsid w:val="00F75C9D"/>
    <w:rsid w:val="00FC7D7B"/>
    <w:rsid w:val="00FD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9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1"/>
    <w:lsdException w:name="Title" w:uiPriority="10"/>
    <w:lsdException w:name="Default Paragraph Font" w:uiPriority="1" w:unhideWhenUsed="1"/>
    <w:lsdException w:name="Subtitle" w:uiPriority="11"/>
    <w:lsdException w:name="Hyperlink" w:unhideWhenUsed="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a">
    <w:name w:val="Normal"/>
    <w:semiHidden/>
    <w:rsid w:val="000603E0"/>
    <w:pPr>
      <w:ind w:firstLine="454"/>
    </w:pPr>
    <w:rPr>
      <w:sz w:val="23"/>
    </w:rPr>
  </w:style>
  <w:style w:type="paragraph" w:styleId="1">
    <w:name w:val="heading 1"/>
    <w:basedOn w:val="a"/>
    <w:next w:val="a"/>
    <w:link w:val="10"/>
    <w:uiPriority w:val="9"/>
    <w:semiHidden/>
    <w:rsid w:val="00E53D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qFormat/>
    <w:rsid w:val="00E53D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semiHidden/>
    <w:rsid w:val="005F0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0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line number"/>
    <w:basedOn w:val="a0"/>
    <w:uiPriority w:val="99"/>
    <w:semiHidden/>
    <w:rsid w:val="00E53DF0"/>
  </w:style>
  <w:style w:type="paragraph" w:customStyle="1" w:styleId="a4">
    <w:name w:val="ЗГИ_УДК_тип статьи"/>
    <w:basedOn w:val="a"/>
    <w:link w:val="a5"/>
    <w:rsid w:val="00E53DF0"/>
    <w:pPr>
      <w:tabs>
        <w:tab w:val="right" w:pos="9923"/>
      </w:tabs>
      <w:spacing w:line="245" w:lineRule="auto"/>
      <w:ind w:firstLine="0"/>
      <w:jc w:val="both"/>
    </w:pPr>
    <w:rPr>
      <w:rFonts w:eastAsia="Times New Roman"/>
      <w:i/>
      <w:sz w:val="18"/>
      <w:szCs w:val="18"/>
      <w:lang w:eastAsia="ru-RU"/>
    </w:rPr>
  </w:style>
  <w:style w:type="character" w:customStyle="1" w:styleId="a5">
    <w:name w:val="ЗГИ_УДК_тип статьи Знак"/>
    <w:link w:val="a4"/>
    <w:rsid w:val="00E53DF0"/>
    <w:rPr>
      <w:rFonts w:eastAsia="Times New Roman"/>
      <w:i/>
      <w:sz w:val="18"/>
      <w:szCs w:val="18"/>
      <w:lang w:eastAsia="ru-RU"/>
    </w:rPr>
  </w:style>
  <w:style w:type="paragraph" w:customStyle="1" w:styleId="a6">
    <w:name w:val="ЗГИ_Название статьи"/>
    <w:basedOn w:val="a"/>
    <w:link w:val="a7"/>
    <w:qFormat/>
    <w:rsid w:val="00E53DF0"/>
    <w:pPr>
      <w:suppressAutoHyphens/>
      <w:spacing w:before="240" w:after="240" w:line="250" w:lineRule="auto"/>
      <w:ind w:firstLine="0"/>
      <w:jc w:val="center"/>
      <w:outlineLvl w:val="0"/>
    </w:pPr>
    <w:rPr>
      <w:rFonts w:eastAsia="Times New Roman"/>
      <w:b/>
      <w:color w:val="3333CC"/>
      <w:sz w:val="24"/>
      <w:szCs w:val="23"/>
      <w:lang w:eastAsia="ru-RU"/>
    </w:rPr>
  </w:style>
  <w:style w:type="character" w:customStyle="1" w:styleId="a7">
    <w:name w:val="ЗГИ_Название статьи Знак"/>
    <w:link w:val="a6"/>
    <w:rsid w:val="0022179D"/>
    <w:rPr>
      <w:rFonts w:eastAsia="Times New Roman"/>
      <w:b/>
      <w:color w:val="3333CC"/>
      <w:sz w:val="24"/>
      <w:szCs w:val="23"/>
      <w:lang w:eastAsia="ru-RU"/>
    </w:rPr>
  </w:style>
  <w:style w:type="paragraph" w:customStyle="1" w:styleId="a8">
    <w:name w:val="ЗГИ_Авторы"/>
    <w:basedOn w:val="a"/>
    <w:link w:val="a9"/>
    <w:qFormat/>
    <w:rsid w:val="00E53DF0"/>
    <w:pPr>
      <w:spacing w:line="245" w:lineRule="auto"/>
      <w:ind w:firstLine="0"/>
      <w:jc w:val="both"/>
    </w:pPr>
    <w:rPr>
      <w:rFonts w:eastAsia="Times New Roman"/>
      <w:b/>
      <w:caps/>
      <w:sz w:val="18"/>
      <w:szCs w:val="18"/>
      <w:lang w:eastAsia="ru-RU"/>
    </w:rPr>
  </w:style>
  <w:style w:type="character" w:customStyle="1" w:styleId="a9">
    <w:name w:val="ЗГИ_Авторы Знак"/>
    <w:link w:val="a8"/>
    <w:rsid w:val="0022179D"/>
    <w:rPr>
      <w:rFonts w:eastAsia="Times New Roman"/>
      <w:b/>
      <w:caps/>
      <w:sz w:val="18"/>
      <w:szCs w:val="18"/>
      <w:lang w:eastAsia="ru-RU"/>
    </w:rPr>
  </w:style>
  <w:style w:type="paragraph" w:customStyle="1" w:styleId="aa">
    <w:name w:val="ЗГИ_Аффилиация"/>
    <w:basedOn w:val="a"/>
    <w:link w:val="ab"/>
    <w:qFormat/>
    <w:rsid w:val="00E53DF0"/>
    <w:pPr>
      <w:spacing w:line="245" w:lineRule="auto"/>
      <w:ind w:firstLine="0"/>
      <w:jc w:val="both"/>
    </w:pPr>
    <w:rPr>
      <w:rFonts w:eastAsia="Times New Roman"/>
      <w:i/>
      <w:sz w:val="18"/>
      <w:szCs w:val="18"/>
      <w:lang w:eastAsia="ru-RU"/>
    </w:rPr>
  </w:style>
  <w:style w:type="character" w:customStyle="1" w:styleId="ab">
    <w:name w:val="ЗГИ_Аффилиация Знак"/>
    <w:link w:val="aa"/>
    <w:rsid w:val="0022179D"/>
    <w:rPr>
      <w:rFonts w:eastAsia="Times New Roman"/>
      <w:i/>
      <w:sz w:val="18"/>
      <w:szCs w:val="18"/>
      <w:lang w:eastAsia="ru-RU"/>
    </w:rPr>
  </w:style>
  <w:style w:type="paragraph" w:customStyle="1" w:styleId="ac">
    <w:name w:val="ЗГИ_Метаданные"/>
    <w:basedOn w:val="2"/>
    <w:qFormat/>
    <w:rsid w:val="00E53DF0"/>
    <w:pPr>
      <w:keepLines w:val="0"/>
      <w:suppressAutoHyphens/>
      <w:spacing w:before="180"/>
      <w:ind w:firstLine="567"/>
    </w:pPr>
    <w:rPr>
      <w:rFonts w:ascii="Times New Roman" w:eastAsia="Times New Roman" w:hAnsi="Times New Roman" w:cs="Times New Roman"/>
      <w:b/>
      <w:i/>
      <w:color w:val="auto"/>
      <w:sz w:val="18"/>
      <w:szCs w:val="24"/>
      <w:lang w:eastAsia="ru-RU"/>
    </w:rPr>
  </w:style>
  <w:style w:type="paragraph" w:customStyle="1" w:styleId="ad">
    <w:name w:val="ЗГИ_Аннотация"/>
    <w:link w:val="ae"/>
    <w:uiPriority w:val="6"/>
    <w:qFormat/>
    <w:rsid w:val="00E53DF0"/>
    <w:pPr>
      <w:ind w:left="567" w:right="567"/>
      <w:jc w:val="both"/>
    </w:pPr>
    <w:rPr>
      <w:rFonts w:eastAsia="Times New Roman"/>
      <w:sz w:val="18"/>
      <w:szCs w:val="24"/>
      <w:lang w:eastAsia="ru-RU"/>
    </w:rPr>
  </w:style>
  <w:style w:type="character" w:customStyle="1" w:styleId="ae">
    <w:name w:val="ЗГИ_Аннотация Знак"/>
    <w:basedOn w:val="a0"/>
    <w:link w:val="ad"/>
    <w:uiPriority w:val="6"/>
    <w:rsid w:val="0022179D"/>
    <w:rPr>
      <w:rFonts w:eastAsia="Times New Roman"/>
      <w:sz w:val="18"/>
      <w:szCs w:val="24"/>
      <w:lang w:eastAsia="ru-RU"/>
    </w:rPr>
  </w:style>
  <w:style w:type="paragraph" w:customStyle="1" w:styleId="af">
    <w:name w:val="ЗГИ_Ключевые слова"/>
    <w:basedOn w:val="ad"/>
    <w:link w:val="af0"/>
    <w:uiPriority w:val="7"/>
    <w:qFormat/>
    <w:rsid w:val="00E53DF0"/>
  </w:style>
  <w:style w:type="character" w:customStyle="1" w:styleId="af0">
    <w:name w:val="ЗГИ_Ключевые слова Знак"/>
    <w:basedOn w:val="a0"/>
    <w:link w:val="af"/>
    <w:uiPriority w:val="7"/>
    <w:rsid w:val="0022179D"/>
    <w:rPr>
      <w:rFonts w:eastAsia="Times New Roman"/>
      <w:sz w:val="18"/>
      <w:szCs w:val="24"/>
      <w:lang w:eastAsia="ru-RU"/>
    </w:rPr>
  </w:style>
  <w:style w:type="paragraph" w:customStyle="1" w:styleId="af1">
    <w:name w:val="ЗГИ_Финансирование"/>
    <w:basedOn w:val="ad"/>
    <w:link w:val="af2"/>
    <w:uiPriority w:val="8"/>
    <w:qFormat/>
    <w:rsid w:val="00E53DF0"/>
  </w:style>
  <w:style w:type="character" w:customStyle="1" w:styleId="af2">
    <w:name w:val="ЗГИ_Финансирование Знак"/>
    <w:basedOn w:val="ae"/>
    <w:link w:val="af1"/>
    <w:uiPriority w:val="8"/>
    <w:rsid w:val="0022179D"/>
    <w:rPr>
      <w:rFonts w:eastAsia="Times New Roman"/>
      <w:sz w:val="18"/>
      <w:szCs w:val="24"/>
      <w:lang w:eastAsia="ru-RU"/>
    </w:rPr>
  </w:style>
  <w:style w:type="paragraph" w:customStyle="1" w:styleId="af3">
    <w:name w:val="ЗГИ_Подзаголовок"/>
    <w:basedOn w:val="2"/>
    <w:link w:val="af4"/>
    <w:qFormat/>
    <w:rsid w:val="00E53DF0"/>
    <w:pPr>
      <w:suppressAutoHyphens/>
      <w:spacing w:before="120"/>
    </w:pPr>
    <w:rPr>
      <w:rFonts w:ascii="Times New Roman" w:eastAsia="Times New Roman" w:hAnsi="Times New Roman" w:cs="Times New Roman"/>
      <w:b/>
      <w:color w:val="auto"/>
      <w:sz w:val="23"/>
      <w:szCs w:val="23"/>
      <w:lang w:eastAsia="ru-RU"/>
    </w:rPr>
  </w:style>
  <w:style w:type="character" w:customStyle="1" w:styleId="af4">
    <w:name w:val="ЗГИ_Подзаголовок Знак"/>
    <w:link w:val="af3"/>
    <w:rsid w:val="0022179D"/>
    <w:rPr>
      <w:rFonts w:eastAsia="Times New Roman"/>
      <w:b/>
      <w:sz w:val="23"/>
      <w:szCs w:val="23"/>
      <w:lang w:eastAsia="ru-RU"/>
    </w:rPr>
  </w:style>
  <w:style w:type="paragraph" w:customStyle="1" w:styleId="af5">
    <w:name w:val="ЗГИ_Текст"/>
    <w:link w:val="af6"/>
    <w:uiPriority w:val="10"/>
    <w:qFormat/>
    <w:rsid w:val="00E53DF0"/>
    <w:pPr>
      <w:ind w:firstLine="454"/>
      <w:jc w:val="both"/>
    </w:pPr>
    <w:rPr>
      <w:rFonts w:eastAsia="Times New Roman"/>
      <w:sz w:val="23"/>
      <w:szCs w:val="18"/>
      <w:lang w:eastAsia="ru-RU"/>
    </w:rPr>
  </w:style>
  <w:style w:type="character" w:customStyle="1" w:styleId="af6">
    <w:name w:val="ЗГИ_Текст Знак"/>
    <w:link w:val="af5"/>
    <w:uiPriority w:val="10"/>
    <w:rsid w:val="0022179D"/>
    <w:rPr>
      <w:rFonts w:eastAsia="Times New Roman"/>
      <w:sz w:val="23"/>
      <w:szCs w:val="18"/>
      <w:lang w:eastAsia="ru-RU"/>
    </w:rPr>
  </w:style>
  <w:style w:type="paragraph" w:customStyle="1" w:styleId="af7">
    <w:name w:val="ЗГИ_Благодарности"/>
    <w:basedOn w:val="af5"/>
    <w:link w:val="af8"/>
    <w:uiPriority w:val="16"/>
    <w:qFormat/>
    <w:rsid w:val="00E53DF0"/>
    <w:pPr>
      <w:spacing w:before="240"/>
    </w:pPr>
    <w:rPr>
      <w:i/>
    </w:rPr>
  </w:style>
  <w:style w:type="character" w:customStyle="1" w:styleId="af8">
    <w:name w:val="ЗГИ_Благодарности Знак"/>
    <w:basedOn w:val="af6"/>
    <w:link w:val="af7"/>
    <w:uiPriority w:val="16"/>
    <w:rsid w:val="0022179D"/>
    <w:rPr>
      <w:rFonts w:eastAsia="Times New Roman"/>
      <w:i/>
      <w:sz w:val="23"/>
      <w:szCs w:val="18"/>
      <w:lang w:eastAsia="ru-RU"/>
    </w:rPr>
  </w:style>
  <w:style w:type="paragraph" w:customStyle="1" w:styleId="af9">
    <w:name w:val="ЗГИ_Цитирование"/>
    <w:basedOn w:val="a"/>
    <w:link w:val="afa"/>
    <w:uiPriority w:val="4"/>
    <w:qFormat/>
    <w:rsid w:val="00E53DF0"/>
    <w:pPr>
      <w:tabs>
        <w:tab w:val="left" w:pos="6521"/>
      </w:tabs>
      <w:spacing w:before="240" w:after="180"/>
      <w:ind w:left="567" w:right="567" w:firstLine="0"/>
      <w:jc w:val="both"/>
    </w:pPr>
    <w:rPr>
      <w:rFonts w:eastAsia="MyslCTT"/>
      <w:color w:val="0000FF"/>
      <w:spacing w:val="4"/>
      <w:sz w:val="18"/>
      <w:szCs w:val="18"/>
      <w:lang w:eastAsia="ru-RU"/>
    </w:rPr>
  </w:style>
  <w:style w:type="character" w:customStyle="1" w:styleId="afa">
    <w:name w:val="ЗГИ_Цитирование Знак"/>
    <w:link w:val="af9"/>
    <w:uiPriority w:val="4"/>
    <w:rsid w:val="0022179D"/>
    <w:rPr>
      <w:rFonts w:eastAsia="MyslCTT"/>
      <w:color w:val="0000FF"/>
      <w:spacing w:val="4"/>
      <w:sz w:val="18"/>
      <w:szCs w:val="18"/>
      <w:lang w:eastAsia="ru-RU"/>
    </w:rPr>
  </w:style>
  <w:style w:type="paragraph" w:customStyle="1" w:styleId="afb">
    <w:name w:val="ЗГИ_Литература"/>
    <w:basedOn w:val="2"/>
    <w:link w:val="afc"/>
    <w:uiPriority w:val="17"/>
    <w:qFormat/>
    <w:rsid w:val="00E53DF0"/>
    <w:pPr>
      <w:keepLines w:val="0"/>
      <w:suppressAutoHyphens/>
      <w:spacing w:before="480" w:after="180"/>
      <w:ind w:firstLine="0"/>
      <w:jc w:val="center"/>
    </w:pPr>
    <w:rPr>
      <w:rFonts w:ascii="Times New Roman" w:eastAsia="Times New Roman" w:hAnsi="Times New Roman" w:cs="Times New Roman"/>
      <w:b/>
      <w:color w:val="auto"/>
      <w:sz w:val="18"/>
      <w:szCs w:val="18"/>
      <w:lang w:eastAsia="ru-RU"/>
    </w:rPr>
  </w:style>
  <w:style w:type="character" w:customStyle="1" w:styleId="afc">
    <w:name w:val="ЗГИ_Литература Знак"/>
    <w:link w:val="afb"/>
    <w:uiPriority w:val="17"/>
    <w:rsid w:val="0022179D"/>
    <w:rPr>
      <w:rFonts w:eastAsia="Times New Roman"/>
      <w:b/>
      <w:sz w:val="18"/>
      <w:szCs w:val="18"/>
      <w:lang w:eastAsia="ru-RU"/>
    </w:rPr>
  </w:style>
  <w:style w:type="paragraph" w:customStyle="1" w:styleId="afd">
    <w:name w:val="ЗГИ_Рисунки"/>
    <w:link w:val="afe"/>
    <w:uiPriority w:val="11"/>
    <w:qFormat/>
    <w:rsid w:val="00777492"/>
    <w:pPr>
      <w:spacing w:before="120" w:after="240"/>
      <w:jc w:val="center"/>
    </w:pPr>
    <w:rPr>
      <w:rFonts w:eastAsia="Times New Roman"/>
      <w:color w:val="222222"/>
      <w:sz w:val="18"/>
      <w:szCs w:val="23"/>
      <w:lang w:eastAsia="ru-RU"/>
    </w:rPr>
  </w:style>
  <w:style w:type="character" w:customStyle="1" w:styleId="afe">
    <w:name w:val="ЗГИ_Рисунки Знак"/>
    <w:basedOn w:val="a0"/>
    <w:link w:val="afd"/>
    <w:uiPriority w:val="11"/>
    <w:rsid w:val="0022179D"/>
    <w:rPr>
      <w:rFonts w:eastAsia="Times New Roman"/>
      <w:color w:val="222222"/>
      <w:sz w:val="18"/>
      <w:szCs w:val="23"/>
      <w:lang w:eastAsia="ru-RU"/>
    </w:rPr>
  </w:style>
  <w:style w:type="paragraph" w:customStyle="1" w:styleId="aff">
    <w:name w:val="ЗГИ_Конфликт интересов"/>
    <w:link w:val="aff0"/>
    <w:uiPriority w:val="19"/>
    <w:qFormat/>
    <w:rsid w:val="00E53DF0"/>
    <w:pPr>
      <w:spacing w:before="240"/>
      <w:ind w:firstLine="454"/>
    </w:pPr>
    <w:rPr>
      <w:rFonts w:eastAsia="Times New Roman"/>
      <w:i/>
      <w:sz w:val="18"/>
      <w:szCs w:val="18"/>
      <w:lang w:eastAsia="ru-RU"/>
    </w:rPr>
  </w:style>
  <w:style w:type="character" w:customStyle="1" w:styleId="aff0">
    <w:name w:val="ЗГИ_Конфликт интересов Знак"/>
    <w:basedOn w:val="a0"/>
    <w:link w:val="aff"/>
    <w:uiPriority w:val="19"/>
    <w:rsid w:val="0022179D"/>
    <w:rPr>
      <w:rFonts w:eastAsia="Times New Roman"/>
      <w:i/>
      <w:sz w:val="18"/>
      <w:szCs w:val="18"/>
      <w:lang w:eastAsia="ru-RU"/>
    </w:rPr>
  </w:style>
  <w:style w:type="paragraph" w:customStyle="1" w:styleId="aff1">
    <w:name w:val="ЗГИ_Таблица"/>
    <w:link w:val="aff2"/>
    <w:uiPriority w:val="12"/>
    <w:rsid w:val="00777492"/>
    <w:pPr>
      <w:jc w:val="right"/>
    </w:pPr>
    <w:rPr>
      <w:rFonts w:eastAsia="Times New Roman"/>
      <w:i/>
      <w:sz w:val="18"/>
      <w:lang w:eastAsia="ru-RU"/>
    </w:rPr>
  </w:style>
  <w:style w:type="character" w:customStyle="1" w:styleId="aff2">
    <w:name w:val="ЗГИ_Таблица Знак"/>
    <w:basedOn w:val="a0"/>
    <w:link w:val="aff1"/>
    <w:uiPriority w:val="12"/>
    <w:rsid w:val="0022179D"/>
    <w:rPr>
      <w:rFonts w:eastAsia="Times New Roman"/>
      <w:i/>
      <w:sz w:val="18"/>
      <w:lang w:eastAsia="ru-RU"/>
    </w:rPr>
  </w:style>
  <w:style w:type="paragraph" w:customStyle="1" w:styleId="aff3">
    <w:name w:val="ЗГИ_Название таблицы"/>
    <w:link w:val="aff4"/>
    <w:uiPriority w:val="13"/>
    <w:qFormat/>
    <w:rsid w:val="00777492"/>
    <w:pPr>
      <w:spacing w:before="80" w:after="80"/>
      <w:jc w:val="center"/>
    </w:pPr>
    <w:rPr>
      <w:rFonts w:eastAsia="Times New Roman"/>
      <w:b/>
      <w:bCs/>
      <w:sz w:val="18"/>
      <w:lang w:eastAsia="ru-RU"/>
    </w:rPr>
  </w:style>
  <w:style w:type="character" w:customStyle="1" w:styleId="aff4">
    <w:name w:val="ЗГИ_Название таблицы Знак"/>
    <w:basedOn w:val="a0"/>
    <w:link w:val="aff3"/>
    <w:uiPriority w:val="13"/>
    <w:rsid w:val="0022179D"/>
    <w:rPr>
      <w:rFonts w:eastAsia="Times New Roman"/>
      <w:b/>
      <w:bCs/>
      <w:sz w:val="18"/>
      <w:lang w:eastAsia="ru-RU"/>
    </w:rPr>
  </w:style>
  <w:style w:type="paragraph" w:customStyle="1" w:styleId="aff5">
    <w:name w:val="ЗГИ_Шапка таблицы"/>
    <w:uiPriority w:val="14"/>
    <w:qFormat/>
    <w:rsid w:val="009E3AF5"/>
    <w:pPr>
      <w:spacing w:before="60" w:after="60"/>
      <w:jc w:val="center"/>
    </w:pPr>
    <w:rPr>
      <w:rFonts w:eastAsia="Times New Roman"/>
      <w:sz w:val="16"/>
      <w:szCs w:val="24"/>
      <w:lang w:eastAsia="ru-RU"/>
    </w:rPr>
  </w:style>
  <w:style w:type="paragraph" w:customStyle="1" w:styleId="aff6">
    <w:name w:val="ЗГИ_Ячейки таблицы"/>
    <w:uiPriority w:val="15"/>
    <w:qFormat/>
    <w:rsid w:val="009E3AF5"/>
    <w:pPr>
      <w:jc w:val="center"/>
    </w:pPr>
    <w:rPr>
      <w:rFonts w:eastAsia="Times New Roman"/>
      <w:sz w:val="18"/>
      <w:szCs w:val="24"/>
      <w:lang w:eastAsia="ru-RU"/>
    </w:rPr>
  </w:style>
  <w:style w:type="table" w:styleId="aff7">
    <w:name w:val="Table Grid"/>
    <w:aliases w:val="ЗГИ_Сетка таблицы"/>
    <w:basedOn w:val="a1"/>
    <w:rsid w:val="00777492"/>
    <w:rPr>
      <w:rFonts w:eastAsia="Times New Roman"/>
      <w:lang w:eastAsia="ru-RU"/>
    </w:rPr>
    <w:tblPr>
      <w:jc w:val="center"/>
      <w:tblInd w:w="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rPr>
      <w:jc w:val="center"/>
    </w:trPr>
  </w:style>
  <w:style w:type="paragraph" w:customStyle="1" w:styleId="aff8">
    <w:name w:val="ЗГИ_Список литературы"/>
    <w:uiPriority w:val="18"/>
    <w:qFormat/>
    <w:rsid w:val="00777492"/>
    <w:pPr>
      <w:tabs>
        <w:tab w:val="left" w:pos="709"/>
      </w:tabs>
      <w:ind w:firstLine="454"/>
      <w:jc w:val="both"/>
    </w:pPr>
    <w:rPr>
      <w:rFonts w:eastAsia="Times New Roman"/>
      <w:sz w:val="18"/>
      <w:szCs w:val="18"/>
      <w:lang w:eastAsia="ru-RU"/>
    </w:rPr>
  </w:style>
  <w:style w:type="character" w:styleId="aff9">
    <w:name w:val="Hyperlink"/>
    <w:basedOn w:val="a0"/>
    <w:uiPriority w:val="99"/>
    <w:semiHidden/>
    <w:rsid w:val="00777492"/>
    <w:rPr>
      <w:color w:val="0000FF"/>
      <w:u w:val="single"/>
    </w:rPr>
  </w:style>
  <w:style w:type="paragraph" w:styleId="affa">
    <w:name w:val="header"/>
    <w:basedOn w:val="a"/>
    <w:link w:val="affb"/>
    <w:uiPriority w:val="99"/>
    <w:semiHidden/>
    <w:rsid w:val="009B72CE"/>
    <w:pPr>
      <w:tabs>
        <w:tab w:val="center" w:pos="4677"/>
        <w:tab w:val="right" w:pos="9355"/>
      </w:tabs>
    </w:pPr>
  </w:style>
  <w:style w:type="character" w:customStyle="1" w:styleId="affb">
    <w:name w:val="Верхний колонтитул Знак"/>
    <w:basedOn w:val="a0"/>
    <w:link w:val="affa"/>
    <w:uiPriority w:val="99"/>
    <w:semiHidden/>
    <w:rsid w:val="009B72CE"/>
    <w:rPr>
      <w:sz w:val="23"/>
    </w:rPr>
  </w:style>
  <w:style w:type="paragraph" w:styleId="affc">
    <w:name w:val="footer"/>
    <w:basedOn w:val="a"/>
    <w:link w:val="affd"/>
    <w:uiPriority w:val="99"/>
    <w:semiHidden/>
    <w:rsid w:val="009B72CE"/>
    <w:pPr>
      <w:tabs>
        <w:tab w:val="center" w:pos="4677"/>
        <w:tab w:val="right" w:pos="9355"/>
      </w:tabs>
    </w:pPr>
  </w:style>
  <w:style w:type="character" w:customStyle="1" w:styleId="affd">
    <w:name w:val="Нижний колонтитул Знак"/>
    <w:basedOn w:val="a0"/>
    <w:link w:val="affc"/>
    <w:uiPriority w:val="99"/>
    <w:semiHidden/>
    <w:rsid w:val="009B72CE"/>
    <w:rPr>
      <w:sz w:val="23"/>
    </w:rPr>
  </w:style>
  <w:style w:type="paragraph" w:customStyle="1" w:styleId="Default">
    <w:name w:val="Default"/>
    <w:rsid w:val="000603E0"/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ff7"/>
    <w:uiPriority w:val="39"/>
    <w:rsid w:val="00A01902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f7"/>
    <w:uiPriority w:val="39"/>
    <w:rsid w:val="0071159F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e">
    <w:name w:val="Normal (Web)"/>
    <w:basedOn w:val="a"/>
    <w:uiPriority w:val="99"/>
    <w:semiHidden/>
    <w:unhideWhenUsed/>
    <w:rsid w:val="00D71552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6EF58-DB4F-462B-B048-2B3718C7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2620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Светлана Александровна</dc:creator>
  <cp:keywords/>
  <dc:description/>
  <cp:lastModifiedBy>Yakovleva_AI</cp:lastModifiedBy>
  <cp:revision>110</cp:revision>
  <dcterms:created xsi:type="dcterms:W3CDTF">2025-10-01T11:40:00Z</dcterms:created>
  <dcterms:modified xsi:type="dcterms:W3CDTF">2026-07-21T06:40:00Z</dcterms:modified>
</cp:coreProperties>
</file>